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319532C4" w14:textId="23BCB838" w:rsidR="00044990" w:rsidRDefault="006019A7">
      <w:pPr>
        <w:sectPr w:rsidR="00044990" w:rsidSect="00044990">
          <w:pgSz w:w="12240" w:h="15840"/>
          <w:pgMar w:top="1440" w:right="720" w:bottom="720" w:left="720" w:header="720" w:footer="720" w:gutter="0"/>
          <w:cols w:space="720"/>
          <w:docGrid w:linePitch="360"/>
        </w:sectPr>
      </w:pPr>
      <w:r>
        <w:rPr>
          <w:noProof/>
        </w:rPr>
        <mc:AlternateContent>
          <mc:Choice Requires="wps">
            <w:drawing>
              <wp:anchor distT="0" distB="0" distL="114300" distR="114300" simplePos="0" relativeHeight="251660288" behindDoc="0" locked="0" layoutInCell="1" allowOverlap="1" wp14:anchorId="219DED48" wp14:editId="05598EAC">
                <wp:simplePos x="0" y="0"/>
                <wp:positionH relativeFrom="page">
                  <wp:posOffset>461010</wp:posOffset>
                </wp:positionH>
                <wp:positionV relativeFrom="page">
                  <wp:posOffset>1653540</wp:posOffset>
                </wp:positionV>
                <wp:extent cx="6788150" cy="312420"/>
                <wp:effectExtent l="0" t="0" r="0" b="0"/>
                <wp:wrapThrough wrapText="bothSides">
                  <wp:wrapPolygon edited="0">
                    <wp:start x="121" y="0"/>
                    <wp:lineTo x="121" y="19756"/>
                    <wp:lineTo x="21398" y="19756"/>
                    <wp:lineTo x="21398" y="0"/>
                    <wp:lineTo x="121" y="0"/>
                  </wp:wrapPolygon>
                </wp:wrapThrough>
                <wp:docPr id="7" name="Text Box 7"/>
                <wp:cNvGraphicFramePr/>
                <a:graphic xmlns:a="http://schemas.openxmlformats.org/drawingml/2006/main">
                  <a:graphicData uri="http://schemas.microsoft.com/office/word/2010/wordprocessingShape">
                    <wps:wsp>
                      <wps:cNvSpPr txBox="1"/>
                      <wps:spPr>
                        <a:xfrm>
                          <a:off x="0" y="0"/>
                          <a:ext cx="6788150" cy="31242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val="1"/>
                          </a:ext>
                        </a:extLst>
                      </wps:spPr>
                      <wps:style>
                        <a:lnRef idx="0">
                          <a:schemeClr val="accent1"/>
                        </a:lnRef>
                        <a:fillRef idx="0">
                          <a:schemeClr val="accent1"/>
                        </a:fillRef>
                        <a:effectRef idx="0">
                          <a:schemeClr val="accent1"/>
                        </a:effectRef>
                        <a:fontRef idx="minor">
                          <a:schemeClr val="dk1"/>
                        </a:fontRef>
                      </wps:style>
                      <wps:txbx>
                        <w:txbxContent>
                          <w:p w14:paraId="1A3416B4" w14:textId="5F9E9696" w:rsidR="008D532E" w:rsidRPr="006019A7" w:rsidRDefault="007C696D">
                            <w:pPr>
                              <w:rPr>
                                <w:rFonts w:ascii="Myriad Pro" w:hAnsi="Myriad Pro"/>
                                <w:b/>
                                <w:color w:val="1F497D" w:themeColor="text2"/>
                                <w:sz w:val="28"/>
                                <w:szCs w:val="28"/>
                              </w:rPr>
                            </w:pPr>
                            <w:r w:rsidRPr="006019A7">
                              <w:rPr>
                                <w:rFonts w:ascii="Myriad Pro" w:hAnsi="Myriad Pro"/>
                                <w:b/>
                                <w:color w:val="1F497D" w:themeColor="text2"/>
                                <w:sz w:val="28"/>
                                <w:szCs w:val="28"/>
                              </w:rPr>
                              <w:t>March 15 – May 9</w:t>
                            </w:r>
                            <w:r>
                              <w:rPr>
                                <w:rFonts w:ascii="Myriad Pro" w:hAnsi="Myriad Pro"/>
                                <w:b/>
                                <w:color w:val="1F497D" w:themeColor="text2"/>
                                <w:sz w:val="28"/>
                                <w:szCs w:val="28"/>
                              </w:rPr>
                              <w:tab/>
                            </w:r>
                            <w:r>
                              <w:rPr>
                                <w:rFonts w:ascii="Myriad Pro" w:hAnsi="Myriad Pro"/>
                                <w:b/>
                                <w:color w:val="1F497D" w:themeColor="text2"/>
                                <w:sz w:val="28"/>
                                <w:szCs w:val="28"/>
                              </w:rPr>
                              <w:tab/>
                            </w:r>
                            <w:r>
                              <w:rPr>
                                <w:rFonts w:ascii="Myriad Pro" w:hAnsi="Myriad Pro"/>
                                <w:b/>
                                <w:color w:val="1F497D" w:themeColor="text2"/>
                                <w:sz w:val="28"/>
                                <w:szCs w:val="28"/>
                              </w:rPr>
                              <w:tab/>
                            </w:r>
                            <w:r>
                              <w:rPr>
                                <w:rFonts w:ascii="Myriad Pro" w:hAnsi="Myriad Pro"/>
                                <w:b/>
                                <w:color w:val="1F497D" w:themeColor="text2"/>
                                <w:sz w:val="28"/>
                                <w:szCs w:val="28"/>
                              </w:rPr>
                              <w:tab/>
                            </w:r>
                            <w:r>
                              <w:rPr>
                                <w:rFonts w:ascii="Myriad Pro" w:hAnsi="Myriad Pro"/>
                                <w:b/>
                                <w:color w:val="1F497D" w:themeColor="text2"/>
                                <w:sz w:val="28"/>
                                <w:szCs w:val="28"/>
                              </w:rPr>
                              <w:tab/>
                            </w:r>
                            <w:r>
                              <w:rPr>
                                <w:rFonts w:ascii="Myriad Pro" w:hAnsi="Myriad Pro"/>
                                <w:b/>
                                <w:color w:val="1F497D" w:themeColor="text2"/>
                                <w:sz w:val="28"/>
                                <w:szCs w:val="28"/>
                              </w:rPr>
                              <w:tab/>
                            </w:r>
                            <w:r>
                              <w:rPr>
                                <w:rFonts w:ascii="Myriad Pro" w:hAnsi="Myriad Pro"/>
                                <w:b/>
                                <w:color w:val="1F497D" w:themeColor="text2"/>
                                <w:sz w:val="28"/>
                                <w:szCs w:val="28"/>
                              </w:rPr>
                              <w:tab/>
                            </w:r>
                            <w:r>
                              <w:rPr>
                                <w:rFonts w:ascii="Myriad Pro" w:hAnsi="Myriad Pro"/>
                                <w:b/>
                                <w:color w:val="1F497D" w:themeColor="text2"/>
                                <w:sz w:val="28"/>
                                <w:szCs w:val="28"/>
                              </w:rPr>
                              <w:tab/>
                            </w:r>
                            <w:r w:rsidR="006019A7" w:rsidRPr="006019A7">
                              <w:rPr>
                                <w:rFonts w:ascii="Myriad Pro" w:hAnsi="Myriad Pro"/>
                                <w:b/>
                                <w:color w:val="1F497D" w:themeColor="text2"/>
                                <w:sz w:val="28"/>
                                <w:szCs w:val="28"/>
                              </w:rPr>
                              <w:t>Guide for Captains 2020</w:t>
                            </w:r>
                            <w:r w:rsidR="00C01B97" w:rsidRPr="006019A7">
                              <w:rPr>
                                <w:rFonts w:ascii="Myriad Pro" w:hAnsi="Myriad Pro"/>
                                <w:b/>
                                <w:color w:val="1F497D" w:themeColor="text2"/>
                                <w:sz w:val="28"/>
                                <w:szCs w:val="28"/>
                              </w:rPr>
                              <w:tab/>
                            </w:r>
                            <w:r w:rsidR="003662D3" w:rsidRPr="006019A7">
                              <w:rPr>
                                <w:rFonts w:ascii="Myriad Pro" w:hAnsi="Myriad Pro"/>
                                <w:b/>
                                <w:color w:val="1F497D" w:themeColor="text2"/>
                                <w:sz w:val="28"/>
                                <w:szCs w:val="28"/>
                              </w:rPr>
                              <w:tab/>
                            </w:r>
                            <w:r w:rsidR="003662D3" w:rsidRPr="006019A7">
                              <w:rPr>
                                <w:rFonts w:ascii="Myriad Pro" w:hAnsi="Myriad Pro"/>
                                <w:b/>
                                <w:color w:val="1F497D" w:themeColor="text2"/>
                                <w:sz w:val="28"/>
                                <w:szCs w:val="28"/>
                              </w:rPr>
                              <w:tab/>
                            </w:r>
                            <w:r>
                              <w:rPr>
                                <w:rFonts w:ascii="Myriad Pro" w:hAnsi="Myriad Pro"/>
                                <w:b/>
                                <w:color w:val="1F497D" w:themeColor="text2"/>
                                <w:sz w:val="28"/>
                                <w:szCs w:val="28"/>
                              </w:rPr>
                              <w:tab/>
                            </w:r>
                            <w:r w:rsidR="00C01B97" w:rsidRPr="006019A7">
                              <w:rPr>
                                <w:rFonts w:ascii="Myriad Pro" w:hAnsi="Myriad Pro"/>
                                <w:b/>
                                <w:color w:val="1F497D" w:themeColor="text2"/>
                                <w:sz w:val="28"/>
                                <w:szCs w:val="28"/>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9DED48" id="_x0000_t202" coordsize="21600,21600" o:spt="202" path="m,l,21600r21600,l21600,xe">
                <v:stroke joinstyle="miter"/>
                <v:path gradientshapeok="t" o:connecttype="rect"/>
              </v:shapetype>
              <v:shape id="Text Box 7" o:spid="_x0000_s1026" type="#_x0000_t202" style="position:absolute;margin-left:36.3pt;margin-top:130.2pt;width:534.5pt;height:24.6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" filled="f" stroked="f">
                <v:textbox>
                  <w:txbxContent>
                    <w:p w14:paraId="1A3416B4" w14:textId="5F9E9696" w:rsidR="008D532E" w:rsidRPr="006019A7" w:rsidRDefault="007C696D">
                      <w:pPr>
                        <w:rPr>
                          <w:rFonts w:ascii="Myriad Pro" w:hAnsi="Myriad Pro"/>
                          <w:b/>
                          <w:color w:val="1F497D" w:themeColor="text2"/>
                          <w:sz w:val="28"/>
                          <w:szCs w:val="28"/>
                        </w:rPr>
                      </w:pPr>
                      <w:r w:rsidRPr="006019A7">
                        <w:rPr>
                          <w:rFonts w:ascii="Myriad Pro" w:hAnsi="Myriad Pro"/>
                          <w:b/>
                          <w:color w:val="1F497D" w:themeColor="text2"/>
                          <w:sz w:val="28"/>
                          <w:szCs w:val="28"/>
                        </w:rPr>
                        <w:t>March 15 – May 9</w:t>
                      </w:r>
                      <w:r>
                        <w:rPr>
                          <w:rFonts w:ascii="Myriad Pro" w:hAnsi="Myriad Pro"/>
                          <w:b/>
                          <w:color w:val="1F497D" w:themeColor="text2"/>
                          <w:sz w:val="28"/>
                          <w:szCs w:val="28"/>
                        </w:rPr>
                        <w:tab/>
                      </w:r>
                      <w:r>
                        <w:rPr>
                          <w:rFonts w:ascii="Myriad Pro" w:hAnsi="Myriad Pro"/>
                          <w:b/>
                          <w:color w:val="1F497D" w:themeColor="text2"/>
                          <w:sz w:val="28"/>
                          <w:szCs w:val="28"/>
                        </w:rPr>
                        <w:tab/>
                      </w:r>
                      <w:r>
                        <w:rPr>
                          <w:rFonts w:ascii="Myriad Pro" w:hAnsi="Myriad Pro"/>
                          <w:b/>
                          <w:color w:val="1F497D" w:themeColor="text2"/>
                          <w:sz w:val="28"/>
                          <w:szCs w:val="28"/>
                        </w:rPr>
                        <w:tab/>
                      </w:r>
                      <w:r>
                        <w:rPr>
                          <w:rFonts w:ascii="Myriad Pro" w:hAnsi="Myriad Pro"/>
                          <w:b/>
                          <w:color w:val="1F497D" w:themeColor="text2"/>
                          <w:sz w:val="28"/>
                          <w:szCs w:val="28"/>
                        </w:rPr>
                        <w:tab/>
                      </w:r>
                      <w:r>
                        <w:rPr>
                          <w:rFonts w:ascii="Myriad Pro" w:hAnsi="Myriad Pro"/>
                          <w:b/>
                          <w:color w:val="1F497D" w:themeColor="text2"/>
                          <w:sz w:val="28"/>
                          <w:szCs w:val="28"/>
                        </w:rPr>
                        <w:tab/>
                      </w:r>
                      <w:r>
                        <w:rPr>
                          <w:rFonts w:ascii="Myriad Pro" w:hAnsi="Myriad Pro"/>
                          <w:b/>
                          <w:color w:val="1F497D" w:themeColor="text2"/>
                          <w:sz w:val="28"/>
                          <w:szCs w:val="28"/>
                        </w:rPr>
                        <w:tab/>
                      </w:r>
                      <w:r>
                        <w:rPr>
                          <w:rFonts w:ascii="Myriad Pro" w:hAnsi="Myriad Pro"/>
                          <w:b/>
                          <w:color w:val="1F497D" w:themeColor="text2"/>
                          <w:sz w:val="28"/>
                          <w:szCs w:val="28"/>
                        </w:rPr>
                        <w:tab/>
                      </w:r>
                      <w:r>
                        <w:rPr>
                          <w:rFonts w:ascii="Myriad Pro" w:hAnsi="Myriad Pro"/>
                          <w:b/>
                          <w:color w:val="1F497D" w:themeColor="text2"/>
                          <w:sz w:val="28"/>
                          <w:szCs w:val="28"/>
                        </w:rPr>
                        <w:tab/>
                      </w:r>
                      <w:r w:rsidR="006019A7" w:rsidRPr="006019A7">
                        <w:rPr>
                          <w:rFonts w:ascii="Myriad Pro" w:hAnsi="Myriad Pro"/>
                          <w:b/>
                          <w:color w:val="1F497D" w:themeColor="text2"/>
                          <w:sz w:val="28"/>
                          <w:szCs w:val="28"/>
                        </w:rPr>
                        <w:t>Guide for Captains 2020</w:t>
                      </w:r>
                      <w:r w:rsidR="00C01B97" w:rsidRPr="006019A7">
                        <w:rPr>
                          <w:rFonts w:ascii="Myriad Pro" w:hAnsi="Myriad Pro"/>
                          <w:b/>
                          <w:color w:val="1F497D" w:themeColor="text2"/>
                          <w:sz w:val="28"/>
                          <w:szCs w:val="28"/>
                        </w:rPr>
                        <w:tab/>
                      </w:r>
                      <w:r w:rsidR="003662D3" w:rsidRPr="006019A7">
                        <w:rPr>
                          <w:rFonts w:ascii="Myriad Pro" w:hAnsi="Myriad Pro"/>
                          <w:b/>
                          <w:color w:val="1F497D" w:themeColor="text2"/>
                          <w:sz w:val="28"/>
                          <w:szCs w:val="28"/>
                        </w:rPr>
                        <w:tab/>
                      </w:r>
                      <w:r w:rsidR="003662D3" w:rsidRPr="006019A7">
                        <w:rPr>
                          <w:rFonts w:ascii="Myriad Pro" w:hAnsi="Myriad Pro"/>
                          <w:b/>
                          <w:color w:val="1F497D" w:themeColor="text2"/>
                          <w:sz w:val="28"/>
                          <w:szCs w:val="28"/>
                        </w:rPr>
                        <w:tab/>
                      </w:r>
                      <w:r>
                        <w:rPr>
                          <w:rFonts w:ascii="Myriad Pro" w:hAnsi="Myriad Pro"/>
                          <w:b/>
                          <w:color w:val="1F497D" w:themeColor="text2"/>
                          <w:sz w:val="28"/>
                          <w:szCs w:val="28"/>
                        </w:rPr>
                        <w:tab/>
                      </w:r>
                      <w:r w:rsidR="00C01B97" w:rsidRPr="006019A7">
                        <w:rPr>
                          <w:rFonts w:ascii="Myriad Pro" w:hAnsi="Myriad Pro"/>
                          <w:b/>
                          <w:color w:val="1F497D" w:themeColor="text2"/>
                          <w:sz w:val="28"/>
                          <w:szCs w:val="28"/>
                        </w:rPr>
                        <w:tab/>
                      </w:r>
                    </w:p>
                  </w:txbxContent>
                </v:textbox>
                <w10:wrap type="through" anchorx="page" anchory="page"/>
              </v:shape>
            </w:pict>
          </mc:Fallback>
        </mc:AlternateContent>
      </w:r>
      <w:r w:rsidR="002F6EAB">
        <w:rPr>
          <w:noProof/>
        </w:rPr>
        <mc:AlternateContent>
          <mc:Choice Requires="wps">
            <w:drawing>
              <wp:anchor distT="0" distB="0" distL="114300" distR="114300" simplePos="0" relativeHeight="251664384" behindDoc="0" locked="0" layoutInCell="1" allowOverlap="1" wp14:anchorId="79E46011" wp14:editId="09A026A2">
                <wp:simplePos x="0" y="0"/>
                <wp:positionH relativeFrom="page">
                  <wp:posOffset>5196205</wp:posOffset>
                </wp:positionH>
                <wp:positionV relativeFrom="page">
                  <wp:posOffset>8778692</wp:posOffset>
                </wp:positionV>
                <wp:extent cx="2026920" cy="823865"/>
                <wp:effectExtent l="0" t="0" r="0" b="0"/>
                <wp:wrapThrough wrapText="bothSides">
                  <wp:wrapPolygon edited="0">
                    <wp:start x="677" y="333"/>
                    <wp:lineTo x="677" y="20984"/>
                    <wp:lineTo x="20842" y="20984"/>
                    <wp:lineTo x="20842" y="333"/>
                    <wp:lineTo x="677" y="333"/>
                  </wp:wrapPolygon>
                </wp:wrapThrough>
                <wp:docPr id="11" name="Text Box 11"/>
                <wp:cNvGraphicFramePr/>
                <a:graphic xmlns:a="http://schemas.openxmlformats.org/drawingml/2006/main">
                  <a:graphicData uri="http://schemas.microsoft.com/office/word/2010/wordprocessingShape">
                    <wps:wsp>
                      <wps:cNvSpPr txBox="1"/>
                      <wps:spPr>
                        <a:xfrm>
                          <a:off x="0" y="0"/>
                          <a:ext cx="2026920" cy="82386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val="1"/>
                          </a:ext>
                        </a:extLst>
                      </wps:spPr>
                      <wps:style>
                        <a:lnRef idx="0">
                          <a:schemeClr val="accent1"/>
                        </a:lnRef>
                        <a:fillRef idx="0">
                          <a:schemeClr val="accent1"/>
                        </a:fillRef>
                        <a:effectRef idx="0">
                          <a:schemeClr val="accent1"/>
                        </a:effectRef>
                        <a:fontRef idx="minor">
                          <a:schemeClr val="dk1"/>
                        </a:fontRef>
                      </wps:style>
                      <wps:txbx>
                        <w:txbxContent>
                          <w:p w14:paraId="46CD7421" w14:textId="77777777" w:rsidR="00954FEC" w:rsidRPr="00954FEC" w:rsidRDefault="008C272B" w:rsidP="002F6EAB">
                            <w:pPr>
                              <w:pStyle w:val="MainText"/>
                              <w:jc w:val="center"/>
                              <w:rPr>
                                <w:rFonts w:ascii="Myriad Pro" w:hAnsi="Myriad Pro" w:cs="Avenir-Black"/>
                                <w:b/>
                                <w:spacing w:val="-1"/>
                                <w:sz w:val="14"/>
                                <w:szCs w:val="14"/>
                              </w:rPr>
                            </w:pPr>
                            <w:r w:rsidRPr="00954FEC">
                              <w:rPr>
                                <w:rFonts w:ascii="Myriad Pro" w:hAnsi="Myriad Pro" w:cs="Avenir-Black"/>
                                <w:b/>
                                <w:spacing w:val="-1"/>
                                <w:sz w:val="14"/>
                                <w:szCs w:val="14"/>
                              </w:rPr>
                              <w:t>Kansas State University Agricultural Experiment Station and Cooperative Extension Service</w:t>
                            </w:r>
                          </w:p>
                          <w:p w14:paraId="2C24E296" w14:textId="0089F5FB" w:rsidR="008C272B" w:rsidRPr="00494365" w:rsidRDefault="008C272B" w:rsidP="002F6EAB">
                            <w:pPr>
                              <w:pStyle w:val="MainText"/>
                              <w:jc w:val="center"/>
                              <w:rPr>
                                <w:rFonts w:ascii="Myriad Pro" w:hAnsi="Myriad Pro" w:cs="Avenir-Black"/>
                                <w:spacing w:val="-1"/>
                                <w:sz w:val="14"/>
                                <w:szCs w:val="14"/>
                              </w:rPr>
                            </w:pPr>
                            <w:r w:rsidRPr="00954FEC">
                              <w:rPr>
                                <w:rFonts w:ascii="Myriad Pro" w:hAnsi="Myriad Pro" w:cs="Avenir-Black"/>
                                <w:spacing w:val="-1"/>
                                <w:sz w:val="14"/>
                                <w:szCs w:val="14"/>
                              </w:rPr>
                              <w:br/>
                              <w:t>K-State Research and Extension is an equal opportunity provider and employer.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46011" id="Text Box 11" o:spid="_x0000_s1027" type="#_x0000_t202" style="position:absolute;margin-left:409.15pt;margin-top:691.25pt;width:159.6pt;height:64.8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" filled="f" stroked="f">
                <v:textbox>
                  <w:txbxContent>
                    <w:p w14:paraId="46CD7421" w14:textId="77777777" w:rsidR="00954FEC" w:rsidRPr="00954FEC" w:rsidRDefault="008C272B" w:rsidP="002F6EAB">
                      <w:pPr>
                        <w:pStyle w:val="MainText"/>
                        <w:jc w:val="center"/>
                        <w:rPr>
                          <w:rFonts w:ascii="Myriad Pro" w:hAnsi="Myriad Pro" w:cs="Avenir-Black"/>
                          <w:b/>
                          <w:spacing w:val="-1"/>
                          <w:sz w:val="14"/>
                          <w:szCs w:val="14"/>
                        </w:rPr>
                      </w:pPr>
                      <w:r w:rsidRPr="00954FEC">
                        <w:rPr>
                          <w:rFonts w:ascii="Myriad Pro" w:hAnsi="Myriad Pro" w:cs="Avenir-Black"/>
                          <w:b/>
                          <w:spacing w:val="-1"/>
                          <w:sz w:val="14"/>
                          <w:szCs w:val="14"/>
                        </w:rPr>
                        <w:t>Kansas State University Agricultural Experiment Station and Cooperative Extension Service</w:t>
                      </w:r>
                    </w:p>
                    <w:p w14:paraId="2C24E296" w14:textId="0089F5FB" w:rsidR="008C272B" w:rsidRPr="00494365" w:rsidRDefault="008C272B" w:rsidP="002F6EAB">
                      <w:pPr>
                        <w:pStyle w:val="MainText"/>
                        <w:jc w:val="center"/>
                        <w:rPr>
                          <w:rFonts w:ascii="Myriad Pro" w:hAnsi="Myriad Pro" w:cs="Avenir-Black"/>
                          <w:spacing w:val="-1"/>
                          <w:sz w:val="14"/>
                          <w:szCs w:val="14"/>
                        </w:rPr>
                      </w:pPr>
                      <w:r w:rsidRPr="00954FEC">
                        <w:rPr>
                          <w:rFonts w:ascii="Myriad Pro" w:hAnsi="Myriad Pro" w:cs="Avenir-Black"/>
                          <w:spacing w:val="-1"/>
                          <w:sz w:val="14"/>
                          <w:szCs w:val="14"/>
                        </w:rPr>
                        <w:br/>
                        <w:t>K-State Research and Extension is an equal opportunity provider and employer.</w:t>
                      </w:r>
                    </w:p>
                  </w:txbxContent>
                </v:textbox>
                <w10:wrap type="through" anchorx="page" anchory="page"/>
              </v:shape>
            </w:pict>
          </mc:Fallback>
        </mc:AlternateContent>
      </w:r>
      <w:r w:rsidR="002F6EAB">
        <w:rPr>
          <w:noProof/>
        </w:rPr>
        <mc:AlternateContent>
          <mc:Choice Requires="wps">
            <w:drawing>
              <wp:anchor distT="0" distB="0" distL="114300" distR="114300" simplePos="0" relativeHeight="251667456" behindDoc="0" locked="0" layoutInCell="1" allowOverlap="1" wp14:anchorId="2A3A9F22" wp14:editId="67DCFFAE">
                <wp:simplePos x="0" y="0"/>
                <wp:positionH relativeFrom="page">
                  <wp:posOffset>5227955</wp:posOffset>
                </wp:positionH>
                <wp:positionV relativeFrom="page">
                  <wp:posOffset>2312035</wp:posOffset>
                </wp:positionV>
                <wp:extent cx="1987550" cy="4887595"/>
                <wp:effectExtent l="0" t="0" r="0" b="0"/>
                <wp:wrapThrough wrapText="bothSides">
                  <wp:wrapPolygon edited="0">
                    <wp:start x="276" y="0"/>
                    <wp:lineTo x="276" y="21440"/>
                    <wp:lineTo x="20979" y="21440"/>
                    <wp:lineTo x="20979" y="0"/>
                    <wp:lineTo x="276" y="0"/>
                  </wp:wrapPolygon>
                </wp:wrapThrough>
                <wp:docPr id="5" name="Text Box 5"/>
                <wp:cNvGraphicFramePr/>
                <a:graphic xmlns:a="http://schemas.openxmlformats.org/drawingml/2006/main">
                  <a:graphicData uri="http://schemas.microsoft.com/office/word/2010/wordprocessingShape">
                    <wps:wsp>
                      <wps:cNvSpPr txBox="1"/>
                      <wps:spPr>
                        <a:xfrm>
                          <a:off x="0" y="0"/>
                          <a:ext cx="1987550" cy="488759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val="1"/>
                          </a:ext>
                        </a:extLst>
                      </wps:spPr>
                      <wps:style>
                        <a:lnRef idx="0">
                          <a:schemeClr val="accent1"/>
                        </a:lnRef>
                        <a:fillRef idx="0">
                          <a:schemeClr val="accent1"/>
                        </a:fillRef>
                        <a:effectRef idx="0">
                          <a:schemeClr val="accent1"/>
                        </a:effectRef>
                        <a:fontRef idx="minor">
                          <a:schemeClr val="dk1"/>
                        </a:fontRef>
                      </wps:style>
                      <wps:txbx>
                        <w:txbxContent>
                          <w:p w14:paraId="668E20D9" w14:textId="77777777" w:rsidR="006019A7" w:rsidRPr="007478B8" w:rsidRDefault="006019A7" w:rsidP="006019A7">
                            <w:pPr>
                              <w:rPr>
                                <w:rFonts w:ascii="Myriad Pro" w:hAnsi="Myriad Pro"/>
                                <w:b/>
                              </w:rPr>
                            </w:pPr>
                            <w:r w:rsidRPr="007478B8">
                              <w:rPr>
                                <w:rFonts w:ascii="Myriad Pro" w:hAnsi="Myriad Pro"/>
                                <w:b/>
                              </w:rPr>
                              <w:t>Important dates:</w:t>
                            </w:r>
                          </w:p>
                          <w:p w14:paraId="758F22A2" w14:textId="77777777" w:rsidR="006019A7" w:rsidRDefault="006019A7" w:rsidP="006019A7">
                            <w:pPr>
                              <w:rPr>
                                <w:rFonts w:ascii="Myriad Pro" w:hAnsi="Myriad Pro"/>
                              </w:rPr>
                            </w:pPr>
                          </w:p>
                          <w:p w14:paraId="0F30A015" w14:textId="77777777" w:rsidR="006019A7" w:rsidRDefault="006019A7" w:rsidP="006019A7">
                            <w:pPr>
                              <w:rPr>
                                <w:rFonts w:ascii="Myriad Pro" w:hAnsi="Myriad Pro"/>
                              </w:rPr>
                            </w:pPr>
                            <w:r>
                              <w:rPr>
                                <w:rFonts w:ascii="Myriad Pro" w:hAnsi="Myriad Pro"/>
                                <w:b/>
                              </w:rPr>
                              <w:t>February 17</w:t>
                            </w:r>
                            <w:r>
                              <w:rPr>
                                <w:rFonts w:ascii="Myriad Pro" w:hAnsi="Myriad Pro"/>
                              </w:rPr>
                              <w:t xml:space="preserve"> – Watch for online registration to open</w:t>
                            </w:r>
                          </w:p>
                          <w:p w14:paraId="577A0996" w14:textId="77777777" w:rsidR="006019A7" w:rsidRDefault="006019A7" w:rsidP="006019A7">
                            <w:pPr>
                              <w:rPr>
                                <w:rFonts w:ascii="Myriad Pro" w:hAnsi="Myriad Pro"/>
                              </w:rPr>
                            </w:pPr>
                          </w:p>
                          <w:p w14:paraId="7FCEB606" w14:textId="77777777" w:rsidR="006019A7" w:rsidRDefault="006019A7" w:rsidP="006019A7">
                            <w:pPr>
                              <w:rPr>
                                <w:rFonts w:ascii="Myriad Pro" w:hAnsi="Myriad Pro"/>
                              </w:rPr>
                            </w:pPr>
                            <w:r>
                              <w:rPr>
                                <w:rFonts w:ascii="Myriad Pro" w:hAnsi="Myriad Pro"/>
                                <w:b/>
                              </w:rPr>
                              <w:t>March 13</w:t>
                            </w:r>
                            <w:r>
                              <w:rPr>
                                <w:rFonts w:ascii="Myriad Pro" w:hAnsi="Myriad Pro"/>
                              </w:rPr>
                              <w:t xml:space="preserve"> – Registration closes</w:t>
                            </w:r>
                          </w:p>
                          <w:p w14:paraId="382A1205" w14:textId="77777777" w:rsidR="006019A7" w:rsidRDefault="006019A7" w:rsidP="006019A7">
                            <w:pPr>
                              <w:rPr>
                                <w:rFonts w:ascii="Myriad Pro" w:hAnsi="Myriad Pro"/>
                              </w:rPr>
                            </w:pPr>
                          </w:p>
                          <w:p w14:paraId="41021DD0" w14:textId="77777777" w:rsidR="006019A7" w:rsidRDefault="006019A7" w:rsidP="006019A7">
                            <w:pPr>
                              <w:rPr>
                                <w:rFonts w:ascii="Myriad Pro" w:hAnsi="Myriad Pro"/>
                              </w:rPr>
                            </w:pPr>
                            <w:r>
                              <w:rPr>
                                <w:rFonts w:ascii="Myriad Pro" w:hAnsi="Myriad Pro"/>
                                <w:b/>
                              </w:rPr>
                              <w:t>March 15</w:t>
                            </w:r>
                            <w:r>
                              <w:rPr>
                                <w:rFonts w:ascii="Myriad Pro" w:hAnsi="Myriad Pro"/>
                              </w:rPr>
                              <w:t xml:space="preserve"> – Go! Log exercise minutes and cups of fruits/vegetables</w:t>
                            </w:r>
                          </w:p>
                          <w:p w14:paraId="093E7FCB" w14:textId="77777777" w:rsidR="006019A7" w:rsidRDefault="006019A7" w:rsidP="006019A7">
                            <w:pPr>
                              <w:rPr>
                                <w:rFonts w:ascii="Myriad Pro" w:hAnsi="Myriad Pro"/>
                              </w:rPr>
                            </w:pPr>
                          </w:p>
                          <w:p w14:paraId="3DB9504F" w14:textId="77777777" w:rsidR="006019A7" w:rsidRDefault="006019A7" w:rsidP="006019A7">
                            <w:pPr>
                              <w:rPr>
                                <w:rFonts w:ascii="Myriad Pro" w:hAnsi="Myriad Pro"/>
                              </w:rPr>
                            </w:pPr>
                            <w:r>
                              <w:rPr>
                                <w:rFonts w:ascii="Myriad Pro" w:hAnsi="Myriad Pro"/>
                                <w:b/>
                              </w:rPr>
                              <w:t>March 30</w:t>
                            </w:r>
                            <w:r>
                              <w:rPr>
                                <w:rFonts w:ascii="Myriad Pro" w:hAnsi="Myriad Pro"/>
                              </w:rPr>
                              <w:t xml:space="preserve"> – Last day to order Walk Kansas apparel</w:t>
                            </w:r>
                          </w:p>
                          <w:p w14:paraId="094ABE12" w14:textId="77777777" w:rsidR="006019A7" w:rsidRDefault="006019A7" w:rsidP="006019A7">
                            <w:pPr>
                              <w:rPr>
                                <w:rFonts w:ascii="Myriad Pro" w:hAnsi="Myriad Pro"/>
                              </w:rPr>
                            </w:pPr>
                          </w:p>
                          <w:p w14:paraId="136A6413" w14:textId="77777777" w:rsidR="006019A7" w:rsidRDefault="006019A7" w:rsidP="006019A7">
                            <w:pPr>
                              <w:rPr>
                                <w:rFonts w:ascii="Myriad Pro" w:hAnsi="Myriad Pro"/>
                              </w:rPr>
                            </w:pPr>
                            <w:r>
                              <w:rPr>
                                <w:rFonts w:ascii="Myriad Pro" w:hAnsi="Myriad Pro"/>
                                <w:b/>
                              </w:rPr>
                              <w:t>May 2</w:t>
                            </w:r>
                            <w:r>
                              <w:rPr>
                                <w:rFonts w:ascii="Myriad Pro" w:hAnsi="Myriad Pro"/>
                              </w:rPr>
                              <w:t xml:space="preserve"> – </w:t>
                            </w:r>
                            <w:r w:rsidRPr="005C6519">
                              <w:rPr>
                                <w:rFonts w:ascii="Myriad Pro" w:hAnsi="Myriad Pro"/>
                                <w:b/>
                                <w:i/>
                              </w:rPr>
                              <w:t>Walk Kansas 5K for the Fight!</w:t>
                            </w:r>
                            <w:r>
                              <w:rPr>
                                <w:rFonts w:ascii="Myriad Pro" w:hAnsi="Myriad Pro"/>
                              </w:rPr>
                              <w:t xml:space="preserve"> In Manhattan on the K-State campus</w:t>
                            </w:r>
                          </w:p>
                          <w:p w14:paraId="738DF4D5" w14:textId="77777777" w:rsidR="006019A7" w:rsidRDefault="006019A7" w:rsidP="006019A7">
                            <w:pPr>
                              <w:rPr>
                                <w:rFonts w:ascii="Myriad Pro" w:hAnsi="Myriad Pro"/>
                              </w:rPr>
                            </w:pPr>
                          </w:p>
                          <w:p w14:paraId="27F6779B" w14:textId="77777777" w:rsidR="006019A7" w:rsidRDefault="006019A7" w:rsidP="006019A7">
                            <w:pPr>
                              <w:rPr>
                                <w:rFonts w:ascii="Myriad Pro" w:hAnsi="Myriad Pro"/>
                              </w:rPr>
                            </w:pPr>
                            <w:r>
                              <w:rPr>
                                <w:rFonts w:ascii="Myriad Pro" w:hAnsi="Myriad Pro"/>
                                <w:b/>
                              </w:rPr>
                              <w:t>May 10</w:t>
                            </w:r>
                            <w:r>
                              <w:rPr>
                                <w:rFonts w:ascii="Myriad Pro" w:hAnsi="Myriad Pro"/>
                              </w:rPr>
                              <w:t xml:space="preserve"> – Photo Challenge entries due</w:t>
                            </w:r>
                          </w:p>
                          <w:p w14:paraId="35574243" w14:textId="77777777" w:rsidR="006019A7" w:rsidRDefault="006019A7" w:rsidP="006019A7">
                            <w:pPr>
                              <w:rPr>
                                <w:rFonts w:ascii="Myriad Pro" w:hAnsi="Myriad Pro"/>
                              </w:rPr>
                            </w:pPr>
                          </w:p>
                          <w:p w14:paraId="6F95CCB8" w14:textId="77777777" w:rsidR="006019A7" w:rsidRPr="008C272B" w:rsidRDefault="006019A7" w:rsidP="006019A7">
                            <w:pPr>
                              <w:rPr>
                                <w:rFonts w:ascii="Myriad Pro" w:hAnsi="Myriad Pro"/>
                              </w:rPr>
                            </w:pPr>
                            <w:r w:rsidRPr="007478B8">
                              <w:rPr>
                                <w:rFonts w:ascii="Myriad Pro" w:hAnsi="Myriad Pro"/>
                                <w:b/>
                              </w:rPr>
                              <w:t>May</w:t>
                            </w:r>
                            <w:r>
                              <w:rPr>
                                <w:rFonts w:ascii="Myriad Pro" w:hAnsi="Myriad Pro"/>
                                <w:b/>
                              </w:rPr>
                              <w:t xml:space="preserve"> 9</w:t>
                            </w:r>
                            <w:r>
                              <w:rPr>
                                <w:rFonts w:ascii="Myriad Pro" w:hAnsi="Myriad Pro"/>
                              </w:rPr>
                              <w:t xml:space="preserve"> – Walk Kansas ends. Plan to attend the Walk Kansas Celebration event!</w:t>
                            </w:r>
                          </w:p>
                          <w:p w14:paraId="3CEC9FED" w14:textId="534704C0" w:rsidR="008C272B" w:rsidRPr="007478B8" w:rsidRDefault="008C272B">
                            <w:pPr>
                              <w:rPr>
                                <w:rFonts w:ascii="Myriad Pro" w:hAnsi="Myriad Pro"/>
                                <w:b/>
                              </w:rPr>
                            </w:pPr>
                          </w:p>
                          <w:p w14:paraId="7E98F0BE" w14:textId="77777777" w:rsidR="00005EFA" w:rsidRDefault="00005EFA">
                            <w:pPr>
                              <w:rPr>
                                <w:rFonts w:ascii="Myriad Pro" w:hAnsi="Myriad 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3A9F22" id="Text Box 5" o:spid="_x0000_s1028" type="#_x0000_t202" style="position:absolute;margin-left:411.65pt;margin-top:182.05pt;width:156.5pt;height:384.85pt;z-index:25166745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" filled="f" stroked="f">
                <v:textbox>
                  <w:txbxContent>
                    <w:p w14:paraId="668E20D9" w14:textId="77777777" w:rsidR="006019A7" w:rsidRPr="007478B8" w:rsidRDefault="006019A7" w:rsidP="006019A7">
                      <w:pPr>
                        <w:rPr>
                          <w:rFonts w:ascii="Myriad Pro" w:hAnsi="Myriad Pro"/>
                          <w:b/>
                        </w:rPr>
                      </w:pPr>
                      <w:r w:rsidRPr="007478B8">
                        <w:rPr>
                          <w:rFonts w:ascii="Myriad Pro" w:hAnsi="Myriad Pro"/>
                          <w:b/>
                        </w:rPr>
                        <w:t>Important dates:</w:t>
                      </w:r>
                    </w:p>
                    <w:p w14:paraId="758F22A2" w14:textId="77777777" w:rsidR="006019A7" w:rsidRDefault="006019A7" w:rsidP="006019A7">
                      <w:pPr>
                        <w:rPr>
                          <w:rFonts w:ascii="Myriad Pro" w:hAnsi="Myriad Pro"/>
                        </w:rPr>
                      </w:pPr>
                    </w:p>
                    <w:p w14:paraId="0F30A015" w14:textId="77777777" w:rsidR="006019A7" w:rsidRDefault="006019A7" w:rsidP="006019A7">
                      <w:pPr>
                        <w:rPr>
                          <w:rFonts w:ascii="Myriad Pro" w:hAnsi="Myriad Pro"/>
                        </w:rPr>
                      </w:pPr>
                      <w:r>
                        <w:rPr>
                          <w:rFonts w:ascii="Myriad Pro" w:hAnsi="Myriad Pro"/>
                          <w:b/>
                        </w:rPr>
                        <w:t>February 17</w:t>
                      </w:r>
                      <w:r>
                        <w:rPr>
                          <w:rFonts w:ascii="Myriad Pro" w:hAnsi="Myriad Pro"/>
                        </w:rPr>
                        <w:t xml:space="preserve"> – Watch for online registration to open</w:t>
                      </w:r>
                    </w:p>
                    <w:p w14:paraId="577A0996" w14:textId="77777777" w:rsidR="006019A7" w:rsidRDefault="006019A7" w:rsidP="006019A7">
                      <w:pPr>
                        <w:rPr>
                          <w:rFonts w:ascii="Myriad Pro" w:hAnsi="Myriad Pro"/>
                        </w:rPr>
                      </w:pPr>
                    </w:p>
                    <w:p w14:paraId="7FCEB606" w14:textId="77777777" w:rsidR="006019A7" w:rsidRDefault="006019A7" w:rsidP="006019A7">
                      <w:pPr>
                        <w:rPr>
                          <w:rFonts w:ascii="Myriad Pro" w:hAnsi="Myriad Pro"/>
                        </w:rPr>
                      </w:pPr>
                      <w:r>
                        <w:rPr>
                          <w:rFonts w:ascii="Myriad Pro" w:hAnsi="Myriad Pro"/>
                          <w:b/>
                        </w:rPr>
                        <w:t>March 13</w:t>
                      </w:r>
                      <w:r>
                        <w:rPr>
                          <w:rFonts w:ascii="Myriad Pro" w:hAnsi="Myriad Pro"/>
                        </w:rPr>
                        <w:t xml:space="preserve"> – Registration closes</w:t>
                      </w:r>
                    </w:p>
                    <w:p w14:paraId="382A1205" w14:textId="77777777" w:rsidR="006019A7" w:rsidRDefault="006019A7" w:rsidP="006019A7">
                      <w:pPr>
                        <w:rPr>
                          <w:rFonts w:ascii="Myriad Pro" w:hAnsi="Myriad Pro"/>
                        </w:rPr>
                      </w:pPr>
                    </w:p>
                    <w:p w14:paraId="41021DD0" w14:textId="77777777" w:rsidR="006019A7" w:rsidRDefault="006019A7" w:rsidP="006019A7">
                      <w:pPr>
                        <w:rPr>
                          <w:rFonts w:ascii="Myriad Pro" w:hAnsi="Myriad Pro"/>
                        </w:rPr>
                      </w:pPr>
                      <w:r>
                        <w:rPr>
                          <w:rFonts w:ascii="Myriad Pro" w:hAnsi="Myriad Pro"/>
                          <w:b/>
                        </w:rPr>
                        <w:t>March 15</w:t>
                      </w:r>
                      <w:r>
                        <w:rPr>
                          <w:rFonts w:ascii="Myriad Pro" w:hAnsi="Myriad Pro"/>
                        </w:rPr>
                        <w:t xml:space="preserve"> – Go! Log exercise minutes and cups of fruits/vegetables</w:t>
                      </w:r>
                    </w:p>
                    <w:p w14:paraId="093E7FCB" w14:textId="77777777" w:rsidR="006019A7" w:rsidRDefault="006019A7" w:rsidP="006019A7">
                      <w:pPr>
                        <w:rPr>
                          <w:rFonts w:ascii="Myriad Pro" w:hAnsi="Myriad Pro"/>
                        </w:rPr>
                      </w:pPr>
                    </w:p>
                    <w:p w14:paraId="3DB9504F" w14:textId="77777777" w:rsidR="006019A7" w:rsidRDefault="006019A7" w:rsidP="006019A7">
                      <w:pPr>
                        <w:rPr>
                          <w:rFonts w:ascii="Myriad Pro" w:hAnsi="Myriad Pro"/>
                        </w:rPr>
                      </w:pPr>
                      <w:r>
                        <w:rPr>
                          <w:rFonts w:ascii="Myriad Pro" w:hAnsi="Myriad Pro"/>
                          <w:b/>
                        </w:rPr>
                        <w:t>March 30</w:t>
                      </w:r>
                      <w:r>
                        <w:rPr>
                          <w:rFonts w:ascii="Myriad Pro" w:hAnsi="Myriad Pro"/>
                        </w:rPr>
                        <w:t xml:space="preserve"> – Last day to order Walk Kansas apparel</w:t>
                      </w:r>
                    </w:p>
                    <w:p w14:paraId="094ABE12" w14:textId="77777777" w:rsidR="006019A7" w:rsidRDefault="006019A7" w:rsidP="006019A7">
                      <w:pPr>
                        <w:rPr>
                          <w:rFonts w:ascii="Myriad Pro" w:hAnsi="Myriad Pro"/>
                        </w:rPr>
                      </w:pPr>
                    </w:p>
                    <w:p w14:paraId="136A6413" w14:textId="77777777" w:rsidR="006019A7" w:rsidRDefault="006019A7" w:rsidP="006019A7">
                      <w:pPr>
                        <w:rPr>
                          <w:rFonts w:ascii="Myriad Pro" w:hAnsi="Myriad Pro"/>
                        </w:rPr>
                      </w:pPr>
                      <w:r>
                        <w:rPr>
                          <w:rFonts w:ascii="Myriad Pro" w:hAnsi="Myriad Pro"/>
                          <w:b/>
                        </w:rPr>
                        <w:t>May 2</w:t>
                      </w:r>
                      <w:r>
                        <w:rPr>
                          <w:rFonts w:ascii="Myriad Pro" w:hAnsi="Myriad Pro"/>
                        </w:rPr>
                        <w:t xml:space="preserve"> – </w:t>
                      </w:r>
                      <w:r w:rsidRPr="005C6519">
                        <w:rPr>
                          <w:rFonts w:ascii="Myriad Pro" w:hAnsi="Myriad Pro"/>
                          <w:b/>
                          <w:i/>
                        </w:rPr>
                        <w:t>Walk Kansas 5K for the Fight!</w:t>
                      </w:r>
                      <w:r>
                        <w:rPr>
                          <w:rFonts w:ascii="Myriad Pro" w:hAnsi="Myriad Pro"/>
                        </w:rPr>
                        <w:t xml:space="preserve"> In Manhattan on the K-State campus</w:t>
                      </w:r>
                    </w:p>
                    <w:p w14:paraId="738DF4D5" w14:textId="77777777" w:rsidR="006019A7" w:rsidRDefault="006019A7" w:rsidP="006019A7">
                      <w:pPr>
                        <w:rPr>
                          <w:rFonts w:ascii="Myriad Pro" w:hAnsi="Myriad Pro"/>
                        </w:rPr>
                      </w:pPr>
                    </w:p>
                    <w:p w14:paraId="27F6779B" w14:textId="77777777" w:rsidR="006019A7" w:rsidRDefault="006019A7" w:rsidP="006019A7">
                      <w:pPr>
                        <w:rPr>
                          <w:rFonts w:ascii="Myriad Pro" w:hAnsi="Myriad Pro"/>
                        </w:rPr>
                      </w:pPr>
                      <w:r>
                        <w:rPr>
                          <w:rFonts w:ascii="Myriad Pro" w:hAnsi="Myriad Pro"/>
                          <w:b/>
                        </w:rPr>
                        <w:t>May 10</w:t>
                      </w:r>
                      <w:r>
                        <w:rPr>
                          <w:rFonts w:ascii="Myriad Pro" w:hAnsi="Myriad Pro"/>
                        </w:rPr>
                        <w:t xml:space="preserve"> – Photo Challenge entries due</w:t>
                      </w:r>
                    </w:p>
                    <w:p w14:paraId="35574243" w14:textId="77777777" w:rsidR="006019A7" w:rsidRDefault="006019A7" w:rsidP="006019A7">
                      <w:pPr>
                        <w:rPr>
                          <w:rFonts w:ascii="Myriad Pro" w:hAnsi="Myriad Pro"/>
                        </w:rPr>
                      </w:pPr>
                    </w:p>
                    <w:p w14:paraId="6F95CCB8" w14:textId="77777777" w:rsidR="006019A7" w:rsidRPr="008C272B" w:rsidRDefault="006019A7" w:rsidP="006019A7">
                      <w:pPr>
                        <w:rPr>
                          <w:rFonts w:ascii="Myriad Pro" w:hAnsi="Myriad Pro"/>
                        </w:rPr>
                      </w:pPr>
                      <w:r w:rsidRPr="007478B8">
                        <w:rPr>
                          <w:rFonts w:ascii="Myriad Pro" w:hAnsi="Myriad Pro"/>
                          <w:b/>
                        </w:rPr>
                        <w:t>May</w:t>
                      </w:r>
                      <w:r>
                        <w:rPr>
                          <w:rFonts w:ascii="Myriad Pro" w:hAnsi="Myriad Pro"/>
                          <w:b/>
                        </w:rPr>
                        <w:t xml:space="preserve"> 9</w:t>
                      </w:r>
                      <w:r>
                        <w:rPr>
                          <w:rFonts w:ascii="Myriad Pro" w:hAnsi="Myriad Pro"/>
                        </w:rPr>
                        <w:t xml:space="preserve"> – Walk Kansas ends. Plan to attend the Walk Kansas Celebration event!</w:t>
                      </w:r>
                    </w:p>
                    <w:p w14:paraId="3CEC9FED" w14:textId="534704C0" w:rsidR="008C272B" w:rsidRPr="007478B8" w:rsidRDefault="008C272B">
                      <w:pPr>
                        <w:rPr>
                          <w:rFonts w:ascii="Myriad Pro" w:hAnsi="Myriad Pro"/>
                          <w:b/>
                        </w:rPr>
                      </w:pPr>
                    </w:p>
                    <w:p w14:paraId="7E98F0BE" w14:textId="77777777" w:rsidR="00005EFA" w:rsidRDefault="00005EFA">
                      <w:pPr>
                        <w:rPr>
                          <w:rFonts w:ascii="Myriad Pro" w:hAnsi="Myriad Pro"/>
                        </w:rPr>
                      </w:pPr>
                    </w:p>
                  </w:txbxContent>
                </v:textbox>
                <w10:wrap type="through" anchorx="page" anchory="page"/>
              </v:shape>
            </w:pict>
          </mc:Fallback>
        </mc:AlternateContent>
      </w:r>
      <w:r w:rsidR="002F6EAB">
        <w:rPr>
          <w:noProof/>
        </w:rPr>
        <w:drawing>
          <wp:anchor distT="0" distB="0" distL="114300" distR="114300" simplePos="0" relativeHeight="251666432" behindDoc="0" locked="0" layoutInCell="1" allowOverlap="1" wp14:anchorId="485AFA15" wp14:editId="6820EA16">
            <wp:simplePos x="0" y="0"/>
            <wp:positionH relativeFrom="page">
              <wp:posOffset>5126620</wp:posOffset>
            </wp:positionH>
            <wp:positionV relativeFrom="page">
              <wp:posOffset>2227781</wp:posOffset>
            </wp:positionV>
            <wp:extent cx="2197100" cy="5086773"/>
            <wp:effectExtent l="0" t="0" r="0" b="6350"/>
            <wp:wrapThrough wrapText="bothSides">
              <wp:wrapPolygon edited="0">
                <wp:start x="624" y="0"/>
                <wp:lineTo x="0" y="270"/>
                <wp:lineTo x="0" y="21303"/>
                <wp:lineTo x="624" y="21573"/>
                <wp:lineTo x="20851" y="21573"/>
                <wp:lineTo x="21475" y="21303"/>
                <wp:lineTo x="21475" y="270"/>
                <wp:lineTo x="20851" y="0"/>
                <wp:lineTo x="624"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e box.jpg"/>
                    <pic:cNvPicPr/>
                  </pic:nvPicPr>
                  <pic:blipFill>
                    <a:blip r:embed="rId6">
                      <a:alphaModFix amt="35000"/>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97100" cy="5086773"/>
                    </a:xfrm>
                    <a:prstGeom prst="rect">
                      <a:avLst/>
                    </a:prstGeom>
                  </pic:spPr>
                </pic:pic>
              </a:graphicData>
            </a:graphic>
            <wp14:sizeRelH relativeFrom="margin">
              <wp14:pctWidth>0</wp14:pctWidth>
            </wp14:sizeRelH>
            <wp14:sizeRelV relativeFrom="margin">
              <wp14:pctHeight>0</wp14:pctHeight>
            </wp14:sizeRelV>
          </wp:anchor>
        </w:drawing>
      </w:r>
      <w:r w:rsidR="003662D3">
        <w:rPr>
          <w:noProof/>
        </w:rPr>
        <mc:AlternateContent>
          <mc:Choice Requires="wps">
            <w:drawing>
              <wp:anchor distT="0" distB="0" distL="114300" distR="114300" simplePos="0" relativeHeight="251659264" behindDoc="0" locked="0" layoutInCell="1" allowOverlap="1" wp14:anchorId="41D83EE7" wp14:editId="4BBD2AF1">
                <wp:simplePos x="0" y="0"/>
                <wp:positionH relativeFrom="margin">
                  <wp:posOffset>0</wp:posOffset>
                </wp:positionH>
                <wp:positionV relativeFrom="page">
                  <wp:posOffset>2126232</wp:posOffset>
                </wp:positionV>
                <wp:extent cx="4514850" cy="7475220"/>
                <wp:effectExtent l="0" t="0" r="0" b="0"/>
                <wp:wrapThrough wrapText="bothSides">
                  <wp:wrapPolygon edited="0">
                    <wp:start x="182" y="0"/>
                    <wp:lineTo x="182" y="21523"/>
                    <wp:lineTo x="21327" y="21523"/>
                    <wp:lineTo x="21327" y="0"/>
                    <wp:lineTo x="182" y="0"/>
                  </wp:wrapPolygon>
                </wp:wrapThrough>
                <wp:docPr id="6" name="Text Box 6"/>
                <wp:cNvGraphicFramePr/>
                <a:graphic xmlns:a="http://schemas.openxmlformats.org/drawingml/2006/main">
                  <a:graphicData uri="http://schemas.microsoft.com/office/word/2010/wordprocessingShape">
                    <wps:wsp>
                      <wps:cNvSpPr txBox="1"/>
                      <wps:spPr>
                        <a:xfrm>
                          <a:off x="0" y="0"/>
                          <a:ext cx="4514850" cy="747522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val="1"/>
                          </a:ext>
                        </a:extLst>
                      </wps:spPr>
                      <wps:style>
                        <a:lnRef idx="0">
                          <a:schemeClr val="accent1"/>
                        </a:lnRef>
                        <a:fillRef idx="0">
                          <a:schemeClr val="accent1"/>
                        </a:fillRef>
                        <a:effectRef idx="0">
                          <a:schemeClr val="accent1"/>
                        </a:effectRef>
                        <a:fontRef idx="minor">
                          <a:schemeClr val="dk1"/>
                        </a:fontRef>
                      </wps:style>
                      <wps:txbx>
                        <w:txbxContent>
                          <w:p w14:paraId="6C96FE40" w14:textId="77777777" w:rsidR="006019A7" w:rsidRPr="00EC10BC" w:rsidRDefault="006019A7" w:rsidP="006019A7">
                            <w:pPr>
                              <w:rPr>
                                <w:rFonts w:ascii="Myriad Pro" w:hAnsi="Myriad Pro"/>
                                <w:b/>
                                <w:sz w:val="28"/>
                                <w:szCs w:val="28"/>
                              </w:rPr>
                            </w:pPr>
                            <w:r>
                              <w:rPr>
                                <w:rFonts w:ascii="Myriad Pro" w:hAnsi="Myriad Pro"/>
                                <w:b/>
                                <w:sz w:val="28"/>
                                <w:szCs w:val="28"/>
                              </w:rPr>
                              <w:t>Walk Kansas is back!</w:t>
                            </w:r>
                          </w:p>
                          <w:p w14:paraId="77A4C7B8" w14:textId="77777777" w:rsidR="006019A7" w:rsidRPr="00BA7F0D" w:rsidRDefault="006019A7" w:rsidP="006019A7">
                            <w:pPr>
                              <w:rPr>
                                <w:rFonts w:asciiTheme="majorHAnsi" w:hAnsiTheme="majorHAnsi"/>
                                <w:sz w:val="22"/>
                                <w:szCs w:val="22"/>
                              </w:rPr>
                            </w:pPr>
                          </w:p>
                          <w:p w14:paraId="078EE265" w14:textId="77777777" w:rsidR="006019A7" w:rsidRDefault="006019A7" w:rsidP="006019A7">
                            <w:pPr>
                              <w:rPr>
                                <w:rFonts w:asciiTheme="majorHAnsi" w:hAnsiTheme="majorHAnsi"/>
                                <w:sz w:val="22"/>
                                <w:szCs w:val="22"/>
                              </w:rPr>
                            </w:pPr>
                            <w:r>
                              <w:rPr>
                                <w:rFonts w:asciiTheme="majorHAnsi" w:hAnsiTheme="majorHAnsi"/>
                                <w:sz w:val="22"/>
                                <w:szCs w:val="22"/>
                              </w:rPr>
                              <w:t xml:space="preserve">Once again …. </w:t>
                            </w:r>
                            <w:proofErr w:type="gramStart"/>
                            <w:r>
                              <w:rPr>
                                <w:rFonts w:asciiTheme="majorHAnsi" w:hAnsiTheme="majorHAnsi"/>
                                <w:sz w:val="22"/>
                                <w:szCs w:val="22"/>
                              </w:rPr>
                              <w:t>it’s</w:t>
                            </w:r>
                            <w:proofErr w:type="gramEnd"/>
                            <w:r>
                              <w:rPr>
                                <w:rFonts w:asciiTheme="majorHAnsi" w:hAnsiTheme="majorHAnsi"/>
                                <w:sz w:val="22"/>
                                <w:szCs w:val="22"/>
                              </w:rPr>
                              <w:t xml:space="preserve"> time for Walk Kansas! K-State Research and Extension (KSRE) has been offering this health initiative since 2001. Online registration is available February 19 through March 15, and information about Walk Kansas and healthful living is available at </w:t>
                            </w:r>
                            <w:hyperlink r:id="rId7" w:history="1">
                              <w:r w:rsidRPr="009A6FA2">
                                <w:rPr>
                                  <w:rStyle w:val="Hyperlink"/>
                                  <w:rFonts w:asciiTheme="majorHAnsi" w:hAnsiTheme="majorHAnsi"/>
                                  <w:sz w:val="22"/>
                                  <w:szCs w:val="22"/>
                                </w:rPr>
                                <w:t>www.walkkansas.org</w:t>
                              </w:r>
                            </w:hyperlink>
                            <w:r>
                              <w:rPr>
                                <w:rFonts w:asciiTheme="majorHAnsi" w:hAnsiTheme="majorHAnsi"/>
                                <w:sz w:val="22"/>
                                <w:szCs w:val="22"/>
                              </w:rPr>
                              <w:t>.</w:t>
                            </w:r>
                          </w:p>
                          <w:p w14:paraId="0F8FFC9C" w14:textId="77777777" w:rsidR="006019A7" w:rsidRPr="00BA7F0D" w:rsidRDefault="006019A7" w:rsidP="006019A7">
                            <w:pPr>
                              <w:rPr>
                                <w:rFonts w:asciiTheme="majorHAnsi" w:hAnsiTheme="majorHAnsi"/>
                                <w:sz w:val="22"/>
                                <w:szCs w:val="22"/>
                              </w:rPr>
                            </w:pPr>
                          </w:p>
                          <w:p w14:paraId="21DA9DD4" w14:textId="5F940F0D" w:rsidR="006019A7" w:rsidRDefault="006019A7" w:rsidP="006019A7">
                            <w:pPr>
                              <w:rPr>
                                <w:rFonts w:asciiTheme="majorHAnsi" w:hAnsiTheme="majorHAnsi"/>
                                <w:sz w:val="22"/>
                                <w:szCs w:val="22"/>
                              </w:rPr>
                            </w:pPr>
                            <w:r w:rsidRPr="00BA7F0D">
                              <w:rPr>
                                <w:rFonts w:asciiTheme="majorHAnsi" w:hAnsiTheme="majorHAnsi"/>
                                <w:sz w:val="22"/>
                                <w:szCs w:val="22"/>
                              </w:rPr>
                              <w:t>Here is a step-by-step guide that covers options for registe</w:t>
                            </w:r>
                            <w:r>
                              <w:rPr>
                                <w:rFonts w:asciiTheme="majorHAnsi" w:hAnsiTheme="majorHAnsi"/>
                                <w:sz w:val="22"/>
                                <w:szCs w:val="22"/>
                              </w:rPr>
                              <w:t xml:space="preserve">ring your team followed by general program information. </w:t>
                            </w:r>
                          </w:p>
                          <w:p w14:paraId="4E1243C2" w14:textId="77777777" w:rsidR="006019A7" w:rsidRPr="00BA7F0D" w:rsidRDefault="006019A7" w:rsidP="006019A7">
                            <w:pPr>
                              <w:rPr>
                                <w:rFonts w:asciiTheme="majorHAnsi" w:hAnsiTheme="majorHAnsi"/>
                                <w:sz w:val="22"/>
                                <w:szCs w:val="22"/>
                              </w:rPr>
                            </w:pPr>
                          </w:p>
                          <w:p w14:paraId="0773274C" w14:textId="77777777" w:rsidR="006019A7" w:rsidRPr="00BA7F0D" w:rsidRDefault="006019A7" w:rsidP="006019A7">
                            <w:pPr>
                              <w:rPr>
                                <w:rFonts w:asciiTheme="majorHAnsi" w:hAnsiTheme="majorHAnsi"/>
                                <w:b/>
                                <w:sz w:val="22"/>
                                <w:szCs w:val="22"/>
                              </w:rPr>
                            </w:pPr>
                            <w:r w:rsidRPr="00BA7F0D">
                              <w:rPr>
                                <w:rFonts w:asciiTheme="majorHAnsi" w:hAnsiTheme="majorHAnsi"/>
                                <w:b/>
                                <w:sz w:val="22"/>
                                <w:szCs w:val="22"/>
                              </w:rPr>
                              <w:t>Register online:</w:t>
                            </w:r>
                          </w:p>
                          <w:p w14:paraId="67B7302D" w14:textId="77777777" w:rsidR="006019A7" w:rsidRDefault="006019A7" w:rsidP="006019A7">
                            <w:pPr>
                              <w:rPr>
                                <w:rFonts w:asciiTheme="majorHAnsi" w:hAnsiTheme="majorHAnsi"/>
                                <w:sz w:val="22"/>
                                <w:szCs w:val="22"/>
                              </w:rPr>
                            </w:pPr>
                            <w:r w:rsidRPr="00BA7F0D">
                              <w:rPr>
                                <w:rFonts w:asciiTheme="majorHAnsi" w:hAnsiTheme="majorHAnsi"/>
                                <w:sz w:val="22"/>
                                <w:szCs w:val="22"/>
                              </w:rPr>
                              <w:t xml:space="preserve">▪ </w:t>
                            </w:r>
                            <w:proofErr w:type="gramStart"/>
                            <w:r w:rsidRPr="00BA7F0D">
                              <w:rPr>
                                <w:rFonts w:asciiTheme="majorHAnsi" w:hAnsiTheme="majorHAnsi"/>
                                <w:sz w:val="22"/>
                                <w:szCs w:val="22"/>
                              </w:rPr>
                              <w:t>Before</w:t>
                            </w:r>
                            <w:proofErr w:type="gramEnd"/>
                            <w:r w:rsidRPr="00BA7F0D">
                              <w:rPr>
                                <w:rFonts w:asciiTheme="majorHAnsi" w:hAnsiTheme="majorHAnsi"/>
                                <w:sz w:val="22"/>
                                <w:szCs w:val="22"/>
                              </w:rPr>
                              <w:t xml:space="preserve"> you go to register, recruit team members (at least 4 – you can add more later). You will need their email address, or mailing address if they do not have email.</w:t>
                            </w:r>
                            <w:r>
                              <w:rPr>
                                <w:rFonts w:asciiTheme="majorHAnsi" w:hAnsiTheme="majorHAnsi"/>
                                <w:sz w:val="22"/>
                                <w:szCs w:val="22"/>
                              </w:rPr>
                              <w:t xml:space="preserve"> Program apparel (t-shirts, sweatshirts, </w:t>
                            </w:r>
                            <w:proofErr w:type="spellStart"/>
                            <w:r>
                              <w:rPr>
                                <w:rFonts w:asciiTheme="majorHAnsi" w:hAnsiTheme="majorHAnsi"/>
                                <w:sz w:val="22"/>
                                <w:szCs w:val="22"/>
                              </w:rPr>
                              <w:t>etc</w:t>
                            </w:r>
                            <w:proofErr w:type="spellEnd"/>
                            <w:r>
                              <w:rPr>
                                <w:rFonts w:asciiTheme="majorHAnsi" w:hAnsiTheme="majorHAnsi"/>
                                <w:sz w:val="22"/>
                                <w:szCs w:val="22"/>
                              </w:rPr>
                              <w:t>) can be ordered when you register your team or later through the online shop. You will be asked to pay the program fee ($10/person) for your team (plus any shirts you order at this time) at the end of registration, so be prepared to pay with credit card (PayPal) or follow up by sending a check. Talk to your team and select a goal for how many minutes of exercise each person will commit to per week – 2 ½ hours, 4 hours or 6 hours.</w:t>
                            </w:r>
                          </w:p>
                          <w:p w14:paraId="79C01692" w14:textId="77777777" w:rsidR="006019A7" w:rsidRDefault="006019A7" w:rsidP="006019A7">
                            <w:pPr>
                              <w:rPr>
                                <w:rFonts w:asciiTheme="majorHAnsi" w:hAnsiTheme="majorHAnsi"/>
                                <w:sz w:val="22"/>
                                <w:szCs w:val="22"/>
                              </w:rPr>
                            </w:pPr>
                            <w:r w:rsidRPr="00BA7F0D">
                              <w:rPr>
                                <w:rFonts w:asciiTheme="majorHAnsi" w:hAnsiTheme="majorHAnsi"/>
                                <w:sz w:val="22"/>
                                <w:szCs w:val="22"/>
                              </w:rPr>
                              <w:t xml:space="preserve">▪ </w:t>
                            </w:r>
                            <w:proofErr w:type="gramStart"/>
                            <w:r>
                              <w:rPr>
                                <w:rFonts w:asciiTheme="majorHAnsi" w:hAnsiTheme="majorHAnsi"/>
                                <w:sz w:val="22"/>
                                <w:szCs w:val="22"/>
                              </w:rPr>
                              <w:t>When</w:t>
                            </w:r>
                            <w:proofErr w:type="gramEnd"/>
                            <w:r>
                              <w:rPr>
                                <w:rFonts w:asciiTheme="majorHAnsi" w:hAnsiTheme="majorHAnsi"/>
                                <w:sz w:val="22"/>
                                <w:szCs w:val="22"/>
                              </w:rPr>
                              <w:t xml:space="preserve"> you are ready, g</w:t>
                            </w:r>
                            <w:r w:rsidRPr="00BA7F0D">
                              <w:rPr>
                                <w:rFonts w:asciiTheme="majorHAnsi" w:hAnsiTheme="majorHAnsi"/>
                                <w:sz w:val="22"/>
                                <w:szCs w:val="22"/>
                              </w:rPr>
                              <w:t xml:space="preserve">o to </w:t>
                            </w:r>
                            <w:hyperlink r:id="rId8" w:history="1">
                              <w:r w:rsidRPr="00BA7F0D">
                                <w:rPr>
                                  <w:rStyle w:val="Hyperlink"/>
                                  <w:rFonts w:asciiTheme="majorHAnsi" w:hAnsiTheme="majorHAnsi"/>
                                  <w:sz w:val="22"/>
                                  <w:szCs w:val="22"/>
                                </w:rPr>
                                <w:t>www.walkkansasonline.org</w:t>
                              </w:r>
                            </w:hyperlink>
                            <w:r>
                              <w:rPr>
                                <w:rFonts w:asciiTheme="majorHAnsi" w:hAnsiTheme="majorHAnsi"/>
                                <w:sz w:val="22"/>
                                <w:szCs w:val="22"/>
                              </w:rPr>
                              <w:t xml:space="preserve"> and follow these steps. If you reach a point during the process where you don’t have the needed information, click CANCEL and start again later. (Please do not exit out of the system without selecting CANCEL.)</w:t>
                            </w:r>
                          </w:p>
                          <w:p w14:paraId="592ED247" w14:textId="77777777" w:rsidR="006019A7" w:rsidRDefault="006019A7" w:rsidP="006019A7">
                            <w:pPr>
                              <w:pStyle w:val="ListParagraph"/>
                              <w:numPr>
                                <w:ilvl w:val="0"/>
                                <w:numId w:val="2"/>
                              </w:numPr>
                              <w:ind w:left="630"/>
                              <w:rPr>
                                <w:rFonts w:asciiTheme="majorHAnsi" w:hAnsiTheme="majorHAnsi"/>
                                <w:sz w:val="22"/>
                                <w:szCs w:val="22"/>
                              </w:rPr>
                            </w:pPr>
                            <w:r>
                              <w:rPr>
                                <w:rFonts w:asciiTheme="majorHAnsi" w:hAnsiTheme="majorHAnsi"/>
                                <w:sz w:val="22"/>
                                <w:szCs w:val="22"/>
                              </w:rPr>
                              <w:t>Click the yellow “Register” button</w:t>
                            </w:r>
                          </w:p>
                          <w:p w14:paraId="7445D5B7" w14:textId="77777777" w:rsidR="006019A7" w:rsidRDefault="006019A7" w:rsidP="006019A7">
                            <w:pPr>
                              <w:pStyle w:val="ListParagraph"/>
                              <w:numPr>
                                <w:ilvl w:val="0"/>
                                <w:numId w:val="2"/>
                              </w:numPr>
                              <w:ind w:left="630"/>
                              <w:rPr>
                                <w:rFonts w:asciiTheme="majorHAnsi" w:hAnsiTheme="majorHAnsi"/>
                                <w:sz w:val="22"/>
                                <w:szCs w:val="22"/>
                              </w:rPr>
                            </w:pPr>
                            <w:r>
                              <w:rPr>
                                <w:rFonts w:asciiTheme="majorHAnsi" w:hAnsiTheme="majorHAnsi"/>
                                <w:sz w:val="22"/>
                                <w:szCs w:val="22"/>
                              </w:rPr>
                              <w:t xml:space="preserve">Ready to Go! (Notice the link that will help you locate all KSRE offices in Kansas.) </w:t>
                            </w:r>
                          </w:p>
                          <w:p w14:paraId="3624CB36" w14:textId="77777777" w:rsidR="006019A7" w:rsidRDefault="006019A7" w:rsidP="006019A7">
                            <w:pPr>
                              <w:pStyle w:val="ListParagraph"/>
                              <w:numPr>
                                <w:ilvl w:val="0"/>
                                <w:numId w:val="2"/>
                              </w:numPr>
                              <w:ind w:left="630"/>
                              <w:rPr>
                                <w:rFonts w:asciiTheme="majorHAnsi" w:hAnsiTheme="majorHAnsi"/>
                                <w:sz w:val="22"/>
                                <w:szCs w:val="22"/>
                              </w:rPr>
                            </w:pPr>
                            <w:r>
                              <w:rPr>
                                <w:rFonts w:asciiTheme="majorHAnsi" w:hAnsiTheme="majorHAnsi"/>
                                <w:sz w:val="22"/>
                                <w:szCs w:val="22"/>
                              </w:rPr>
                              <w:t>Select the county or district where you will participate</w:t>
                            </w:r>
                          </w:p>
                          <w:p w14:paraId="3C94A8AA" w14:textId="77777777" w:rsidR="006019A7" w:rsidRPr="006F206A" w:rsidRDefault="006019A7" w:rsidP="006019A7">
                            <w:pPr>
                              <w:pStyle w:val="ListParagraph"/>
                              <w:numPr>
                                <w:ilvl w:val="0"/>
                                <w:numId w:val="2"/>
                              </w:numPr>
                              <w:ind w:left="630"/>
                              <w:rPr>
                                <w:rFonts w:asciiTheme="majorHAnsi" w:hAnsiTheme="majorHAnsi"/>
                                <w:sz w:val="22"/>
                                <w:szCs w:val="22"/>
                              </w:rPr>
                            </w:pPr>
                            <w:r>
                              <w:rPr>
                                <w:rFonts w:asciiTheme="majorHAnsi" w:hAnsiTheme="majorHAnsi"/>
                                <w:sz w:val="22"/>
                                <w:szCs w:val="22"/>
                              </w:rPr>
                              <w:t xml:space="preserve">Pick your Challenge. You have 3 options based on the goals your team goals: “8 Wonders Walk” = 2 ½ </w:t>
                            </w:r>
                            <w:proofErr w:type="spellStart"/>
                            <w:r>
                              <w:rPr>
                                <w:rFonts w:asciiTheme="majorHAnsi" w:hAnsiTheme="majorHAnsi"/>
                                <w:sz w:val="22"/>
                                <w:szCs w:val="22"/>
                              </w:rPr>
                              <w:t>hrs</w:t>
                            </w:r>
                            <w:proofErr w:type="spellEnd"/>
                            <w:r>
                              <w:rPr>
                                <w:rFonts w:asciiTheme="majorHAnsi" w:hAnsiTheme="majorHAnsi"/>
                                <w:sz w:val="22"/>
                                <w:szCs w:val="22"/>
                              </w:rPr>
                              <w:t>/</w:t>
                            </w:r>
                            <w:proofErr w:type="spellStart"/>
                            <w:r>
                              <w:rPr>
                                <w:rFonts w:asciiTheme="majorHAnsi" w:hAnsiTheme="majorHAnsi"/>
                                <w:sz w:val="22"/>
                                <w:szCs w:val="22"/>
                              </w:rPr>
                              <w:t>wk</w:t>
                            </w:r>
                            <w:proofErr w:type="spellEnd"/>
                            <w:r>
                              <w:rPr>
                                <w:rFonts w:asciiTheme="majorHAnsi" w:hAnsiTheme="majorHAnsi"/>
                                <w:sz w:val="22"/>
                                <w:szCs w:val="22"/>
                              </w:rPr>
                              <w:t xml:space="preserve">; “Cross Country” = 4 </w:t>
                            </w:r>
                            <w:proofErr w:type="spellStart"/>
                            <w:r>
                              <w:rPr>
                                <w:rFonts w:asciiTheme="majorHAnsi" w:hAnsiTheme="majorHAnsi"/>
                                <w:sz w:val="22"/>
                                <w:szCs w:val="22"/>
                              </w:rPr>
                              <w:t>hrs</w:t>
                            </w:r>
                            <w:proofErr w:type="spellEnd"/>
                            <w:r>
                              <w:rPr>
                                <w:rFonts w:asciiTheme="majorHAnsi" w:hAnsiTheme="majorHAnsi"/>
                                <w:sz w:val="22"/>
                                <w:szCs w:val="22"/>
                              </w:rPr>
                              <w:t>/</w:t>
                            </w:r>
                            <w:proofErr w:type="spellStart"/>
                            <w:r>
                              <w:rPr>
                                <w:rFonts w:asciiTheme="majorHAnsi" w:hAnsiTheme="majorHAnsi"/>
                                <w:sz w:val="22"/>
                                <w:szCs w:val="22"/>
                              </w:rPr>
                              <w:t>wk</w:t>
                            </w:r>
                            <w:proofErr w:type="spellEnd"/>
                            <w:r>
                              <w:rPr>
                                <w:rFonts w:asciiTheme="majorHAnsi" w:hAnsiTheme="majorHAnsi"/>
                                <w:sz w:val="22"/>
                                <w:szCs w:val="22"/>
                              </w:rPr>
                              <w:t xml:space="preserve">; “Little Balkans to Nicodemus” – 6 </w:t>
                            </w:r>
                            <w:proofErr w:type="spellStart"/>
                            <w:r>
                              <w:rPr>
                                <w:rFonts w:asciiTheme="majorHAnsi" w:hAnsiTheme="majorHAnsi"/>
                                <w:sz w:val="22"/>
                                <w:szCs w:val="22"/>
                              </w:rPr>
                              <w:t>hr</w:t>
                            </w:r>
                            <w:proofErr w:type="spellEnd"/>
                            <w:r>
                              <w:rPr>
                                <w:rFonts w:asciiTheme="majorHAnsi" w:hAnsiTheme="majorHAnsi"/>
                                <w:sz w:val="22"/>
                                <w:szCs w:val="22"/>
                              </w:rPr>
                              <w:t>/</w:t>
                            </w:r>
                            <w:proofErr w:type="spellStart"/>
                            <w:r>
                              <w:rPr>
                                <w:rFonts w:asciiTheme="majorHAnsi" w:hAnsiTheme="majorHAnsi"/>
                                <w:sz w:val="22"/>
                                <w:szCs w:val="22"/>
                              </w:rPr>
                              <w:t>wk</w:t>
                            </w:r>
                            <w:proofErr w:type="spellEnd"/>
                          </w:p>
                          <w:p w14:paraId="2E1757A1" w14:textId="77777777" w:rsidR="006019A7" w:rsidRDefault="006019A7" w:rsidP="006019A7">
                            <w:pPr>
                              <w:pStyle w:val="ListParagraph"/>
                              <w:numPr>
                                <w:ilvl w:val="0"/>
                                <w:numId w:val="2"/>
                              </w:numPr>
                              <w:ind w:left="630"/>
                              <w:rPr>
                                <w:rFonts w:asciiTheme="majorHAnsi" w:hAnsiTheme="majorHAnsi"/>
                                <w:sz w:val="22"/>
                                <w:szCs w:val="22"/>
                              </w:rPr>
                            </w:pPr>
                            <w:r>
                              <w:rPr>
                                <w:rFonts w:asciiTheme="majorHAnsi" w:hAnsiTheme="majorHAnsi"/>
                                <w:sz w:val="22"/>
                                <w:szCs w:val="22"/>
                              </w:rPr>
                              <w:t xml:space="preserve">Choose “Captain” if you are registering a team. Choose “Individual” if you do not have a team and would like to be placed on one. </w:t>
                            </w:r>
                          </w:p>
                          <w:p w14:paraId="5089751C" w14:textId="77777777" w:rsidR="006019A7" w:rsidRDefault="006019A7" w:rsidP="006019A7">
                            <w:pPr>
                              <w:pStyle w:val="ListParagraph"/>
                              <w:numPr>
                                <w:ilvl w:val="0"/>
                                <w:numId w:val="2"/>
                              </w:numPr>
                              <w:ind w:left="630"/>
                              <w:rPr>
                                <w:rFonts w:asciiTheme="majorHAnsi" w:hAnsiTheme="majorHAnsi"/>
                                <w:sz w:val="22"/>
                                <w:szCs w:val="22"/>
                              </w:rPr>
                            </w:pPr>
                            <w:r>
                              <w:rPr>
                                <w:rFonts w:asciiTheme="majorHAnsi" w:hAnsiTheme="majorHAnsi"/>
                                <w:sz w:val="22"/>
                                <w:szCs w:val="22"/>
                              </w:rPr>
                              <w:t>Enter the name of your team. (You can change the name later.)</w:t>
                            </w:r>
                          </w:p>
                          <w:p w14:paraId="445E80CC" w14:textId="77777777" w:rsidR="006019A7" w:rsidRDefault="006019A7" w:rsidP="006019A7">
                            <w:pPr>
                              <w:pStyle w:val="ListParagraph"/>
                              <w:numPr>
                                <w:ilvl w:val="0"/>
                                <w:numId w:val="2"/>
                              </w:numPr>
                              <w:ind w:left="630"/>
                              <w:rPr>
                                <w:rFonts w:asciiTheme="majorHAnsi" w:hAnsiTheme="majorHAnsi"/>
                                <w:sz w:val="22"/>
                                <w:szCs w:val="22"/>
                              </w:rPr>
                            </w:pPr>
                            <w:r>
                              <w:rPr>
                                <w:rFonts w:asciiTheme="majorHAnsi" w:hAnsiTheme="majorHAnsi"/>
                                <w:sz w:val="22"/>
                                <w:szCs w:val="22"/>
                              </w:rPr>
                              <w:t>Create your personal user account. Select a username and password; then complete the required personal information.</w:t>
                            </w:r>
                          </w:p>
                          <w:p w14:paraId="787FF2D7" w14:textId="77777777" w:rsidR="006019A7" w:rsidRPr="003C044A" w:rsidRDefault="006019A7" w:rsidP="006019A7">
                            <w:pPr>
                              <w:pStyle w:val="ListParagraph"/>
                              <w:numPr>
                                <w:ilvl w:val="0"/>
                                <w:numId w:val="2"/>
                              </w:numPr>
                              <w:ind w:left="630"/>
                              <w:rPr>
                                <w:rFonts w:asciiTheme="majorHAnsi" w:hAnsiTheme="majorHAnsi"/>
                                <w:sz w:val="22"/>
                                <w:szCs w:val="22"/>
                              </w:rPr>
                            </w:pPr>
                            <w:r>
                              <w:rPr>
                                <w:rFonts w:asciiTheme="majorHAnsi" w:hAnsiTheme="majorHAnsi"/>
                                <w:sz w:val="22"/>
                                <w:szCs w:val="22"/>
                              </w:rPr>
                              <w:t>Now you are ready to build your team. Complete the required information for at least 4 people. Then confirm your team.</w:t>
                            </w:r>
                          </w:p>
                          <w:p w14:paraId="4AF0EDE5" w14:textId="77777777" w:rsidR="00EC10BC" w:rsidRPr="008D532E" w:rsidRDefault="00EC10BC">
                            <w:pPr>
                              <w:rPr>
                                <w:rFonts w:ascii="Myriad Pro" w:hAnsi="Myriad Pro"/>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83EE7" id="Text Box 6" o:spid="_x0000_s1029" type="#_x0000_t202" style="position:absolute;margin-left:0;margin-top:167.4pt;width:355.5pt;height:588.6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" filled="f" stroked="f">
                <v:textbox>
                  <w:txbxContent>
                    <w:p w14:paraId="6C96FE40" w14:textId="77777777" w:rsidR="006019A7" w:rsidRPr="00EC10BC" w:rsidRDefault="006019A7" w:rsidP="006019A7">
                      <w:pPr>
                        <w:rPr>
                          <w:rFonts w:ascii="Myriad Pro" w:hAnsi="Myriad Pro"/>
                          <w:b/>
                          <w:sz w:val="28"/>
                          <w:szCs w:val="28"/>
                        </w:rPr>
                      </w:pPr>
                      <w:r>
                        <w:rPr>
                          <w:rFonts w:ascii="Myriad Pro" w:hAnsi="Myriad Pro"/>
                          <w:b/>
                          <w:sz w:val="28"/>
                          <w:szCs w:val="28"/>
                        </w:rPr>
                        <w:t>Walk Kansas is back!</w:t>
                      </w:r>
                    </w:p>
                    <w:p w14:paraId="77A4C7B8" w14:textId="77777777" w:rsidR="006019A7" w:rsidRPr="00BA7F0D" w:rsidRDefault="006019A7" w:rsidP="006019A7">
                      <w:pPr>
                        <w:rPr>
                          <w:rFonts w:asciiTheme="majorHAnsi" w:hAnsiTheme="majorHAnsi"/>
                          <w:sz w:val="22"/>
                          <w:szCs w:val="22"/>
                        </w:rPr>
                      </w:pPr>
                    </w:p>
                    <w:p w14:paraId="078EE265" w14:textId="77777777" w:rsidR="006019A7" w:rsidRDefault="006019A7" w:rsidP="006019A7">
                      <w:pPr>
                        <w:rPr>
                          <w:rFonts w:asciiTheme="majorHAnsi" w:hAnsiTheme="majorHAnsi"/>
                          <w:sz w:val="22"/>
                          <w:szCs w:val="22"/>
                        </w:rPr>
                      </w:pPr>
                      <w:r>
                        <w:rPr>
                          <w:rFonts w:asciiTheme="majorHAnsi" w:hAnsiTheme="majorHAnsi"/>
                          <w:sz w:val="22"/>
                          <w:szCs w:val="22"/>
                        </w:rPr>
                        <w:t xml:space="preserve">Once again …. </w:t>
                      </w:r>
                      <w:proofErr w:type="gramStart"/>
                      <w:r>
                        <w:rPr>
                          <w:rFonts w:asciiTheme="majorHAnsi" w:hAnsiTheme="majorHAnsi"/>
                          <w:sz w:val="22"/>
                          <w:szCs w:val="22"/>
                        </w:rPr>
                        <w:t>it’s</w:t>
                      </w:r>
                      <w:proofErr w:type="gramEnd"/>
                      <w:r>
                        <w:rPr>
                          <w:rFonts w:asciiTheme="majorHAnsi" w:hAnsiTheme="majorHAnsi"/>
                          <w:sz w:val="22"/>
                          <w:szCs w:val="22"/>
                        </w:rPr>
                        <w:t xml:space="preserve"> time for Walk Kansas! K-State Research and Extension (KSRE) has been offering this health initiative since 2001. Online registration is available February 19 through March 15, and information about Walk Kansas and healthful living is available at </w:t>
                      </w:r>
                      <w:hyperlink r:id="rId9" w:history="1">
                        <w:r w:rsidRPr="009A6FA2">
                          <w:rPr>
                            <w:rStyle w:val="Hyperlink"/>
                            <w:rFonts w:asciiTheme="majorHAnsi" w:hAnsiTheme="majorHAnsi"/>
                            <w:sz w:val="22"/>
                            <w:szCs w:val="22"/>
                          </w:rPr>
                          <w:t>www.walkkansas.org</w:t>
                        </w:r>
                      </w:hyperlink>
                      <w:r>
                        <w:rPr>
                          <w:rFonts w:asciiTheme="majorHAnsi" w:hAnsiTheme="majorHAnsi"/>
                          <w:sz w:val="22"/>
                          <w:szCs w:val="22"/>
                        </w:rPr>
                        <w:t>.</w:t>
                      </w:r>
                    </w:p>
                    <w:p w14:paraId="0F8FFC9C" w14:textId="77777777" w:rsidR="006019A7" w:rsidRPr="00BA7F0D" w:rsidRDefault="006019A7" w:rsidP="006019A7">
                      <w:pPr>
                        <w:rPr>
                          <w:rFonts w:asciiTheme="majorHAnsi" w:hAnsiTheme="majorHAnsi"/>
                          <w:sz w:val="22"/>
                          <w:szCs w:val="22"/>
                        </w:rPr>
                      </w:pPr>
                    </w:p>
                    <w:p w14:paraId="21DA9DD4" w14:textId="5F940F0D" w:rsidR="006019A7" w:rsidRDefault="006019A7" w:rsidP="006019A7">
                      <w:pPr>
                        <w:rPr>
                          <w:rFonts w:asciiTheme="majorHAnsi" w:hAnsiTheme="majorHAnsi"/>
                          <w:sz w:val="22"/>
                          <w:szCs w:val="22"/>
                        </w:rPr>
                      </w:pPr>
                      <w:r w:rsidRPr="00BA7F0D">
                        <w:rPr>
                          <w:rFonts w:asciiTheme="majorHAnsi" w:hAnsiTheme="majorHAnsi"/>
                          <w:sz w:val="22"/>
                          <w:szCs w:val="22"/>
                        </w:rPr>
                        <w:t xml:space="preserve">Here is a </w:t>
                      </w:r>
                      <w:proofErr w:type="gramStart"/>
                      <w:r w:rsidRPr="00BA7F0D">
                        <w:rPr>
                          <w:rFonts w:asciiTheme="majorHAnsi" w:hAnsiTheme="majorHAnsi"/>
                          <w:sz w:val="22"/>
                          <w:szCs w:val="22"/>
                        </w:rPr>
                        <w:t>step-by-step</w:t>
                      </w:r>
                      <w:proofErr w:type="gramEnd"/>
                      <w:r w:rsidRPr="00BA7F0D">
                        <w:rPr>
                          <w:rFonts w:asciiTheme="majorHAnsi" w:hAnsiTheme="majorHAnsi"/>
                          <w:sz w:val="22"/>
                          <w:szCs w:val="22"/>
                        </w:rPr>
                        <w:t xml:space="preserve"> guide that covers options for registe</w:t>
                      </w:r>
                      <w:r>
                        <w:rPr>
                          <w:rFonts w:asciiTheme="majorHAnsi" w:hAnsiTheme="majorHAnsi"/>
                          <w:sz w:val="22"/>
                          <w:szCs w:val="22"/>
                        </w:rPr>
                        <w:t xml:space="preserve">ring your team followed by general program information. </w:t>
                      </w:r>
                    </w:p>
                    <w:p w14:paraId="4E1243C2" w14:textId="77777777" w:rsidR="006019A7" w:rsidRPr="00BA7F0D" w:rsidRDefault="006019A7" w:rsidP="006019A7">
                      <w:pPr>
                        <w:rPr>
                          <w:rFonts w:asciiTheme="majorHAnsi" w:hAnsiTheme="majorHAnsi"/>
                          <w:sz w:val="22"/>
                          <w:szCs w:val="22"/>
                        </w:rPr>
                      </w:pPr>
                    </w:p>
                    <w:p w14:paraId="0773274C" w14:textId="77777777" w:rsidR="006019A7" w:rsidRPr="00BA7F0D" w:rsidRDefault="006019A7" w:rsidP="006019A7">
                      <w:pPr>
                        <w:rPr>
                          <w:rFonts w:asciiTheme="majorHAnsi" w:hAnsiTheme="majorHAnsi"/>
                          <w:b/>
                          <w:sz w:val="22"/>
                          <w:szCs w:val="22"/>
                        </w:rPr>
                      </w:pPr>
                      <w:r w:rsidRPr="00BA7F0D">
                        <w:rPr>
                          <w:rFonts w:asciiTheme="majorHAnsi" w:hAnsiTheme="majorHAnsi"/>
                          <w:b/>
                          <w:sz w:val="22"/>
                          <w:szCs w:val="22"/>
                        </w:rPr>
                        <w:t>Register online:</w:t>
                      </w:r>
                    </w:p>
                    <w:p w14:paraId="67B7302D" w14:textId="77777777" w:rsidR="006019A7" w:rsidRDefault="006019A7" w:rsidP="006019A7">
                      <w:pPr>
                        <w:rPr>
                          <w:rFonts w:asciiTheme="majorHAnsi" w:hAnsiTheme="majorHAnsi"/>
                          <w:sz w:val="22"/>
                          <w:szCs w:val="22"/>
                        </w:rPr>
                      </w:pPr>
                      <w:r w:rsidRPr="00BA7F0D">
                        <w:rPr>
                          <w:rFonts w:asciiTheme="majorHAnsi" w:hAnsiTheme="majorHAnsi"/>
                          <w:sz w:val="22"/>
                          <w:szCs w:val="22"/>
                        </w:rPr>
                        <w:t xml:space="preserve">▪ </w:t>
                      </w:r>
                      <w:proofErr w:type="gramStart"/>
                      <w:r w:rsidRPr="00BA7F0D">
                        <w:rPr>
                          <w:rFonts w:asciiTheme="majorHAnsi" w:hAnsiTheme="majorHAnsi"/>
                          <w:sz w:val="22"/>
                          <w:szCs w:val="22"/>
                        </w:rPr>
                        <w:t>Before</w:t>
                      </w:r>
                      <w:proofErr w:type="gramEnd"/>
                      <w:r w:rsidRPr="00BA7F0D">
                        <w:rPr>
                          <w:rFonts w:asciiTheme="majorHAnsi" w:hAnsiTheme="majorHAnsi"/>
                          <w:sz w:val="22"/>
                          <w:szCs w:val="22"/>
                        </w:rPr>
                        <w:t xml:space="preserve"> you go to register, recruit team members (at least 4 – you can add more later). You will need their email address, or mailing address if they do not have email.</w:t>
                      </w:r>
                      <w:r>
                        <w:rPr>
                          <w:rFonts w:asciiTheme="majorHAnsi" w:hAnsiTheme="majorHAnsi"/>
                          <w:sz w:val="22"/>
                          <w:szCs w:val="22"/>
                        </w:rPr>
                        <w:t xml:space="preserve"> Program apparel (t-shirts, sweatshirts, </w:t>
                      </w:r>
                      <w:proofErr w:type="spellStart"/>
                      <w:r>
                        <w:rPr>
                          <w:rFonts w:asciiTheme="majorHAnsi" w:hAnsiTheme="majorHAnsi"/>
                          <w:sz w:val="22"/>
                          <w:szCs w:val="22"/>
                        </w:rPr>
                        <w:t>etc</w:t>
                      </w:r>
                      <w:proofErr w:type="spellEnd"/>
                      <w:r>
                        <w:rPr>
                          <w:rFonts w:asciiTheme="majorHAnsi" w:hAnsiTheme="majorHAnsi"/>
                          <w:sz w:val="22"/>
                          <w:szCs w:val="22"/>
                        </w:rPr>
                        <w:t xml:space="preserve">) can be ordered when you register your team or later through the online shop. You </w:t>
                      </w:r>
                      <w:proofErr w:type="gramStart"/>
                      <w:r>
                        <w:rPr>
                          <w:rFonts w:asciiTheme="majorHAnsi" w:hAnsiTheme="majorHAnsi"/>
                          <w:sz w:val="22"/>
                          <w:szCs w:val="22"/>
                        </w:rPr>
                        <w:t>will be asked</w:t>
                      </w:r>
                      <w:proofErr w:type="gramEnd"/>
                      <w:r>
                        <w:rPr>
                          <w:rFonts w:asciiTheme="majorHAnsi" w:hAnsiTheme="majorHAnsi"/>
                          <w:sz w:val="22"/>
                          <w:szCs w:val="22"/>
                        </w:rPr>
                        <w:t xml:space="preserve"> to pay the program fee ($10/person) for your team (plus any shirts you order at this time) at the end of registration, so be prepared to pay with credit card (PayPal) or follow up by sending a check. Talk to your team and select a goal for how many minutes of exercise each person will commit to per week – 2 ½ hours, 4 hours or 6 hours.</w:t>
                      </w:r>
                    </w:p>
                    <w:p w14:paraId="79C01692" w14:textId="77777777" w:rsidR="006019A7" w:rsidRDefault="006019A7" w:rsidP="006019A7">
                      <w:pPr>
                        <w:rPr>
                          <w:rFonts w:asciiTheme="majorHAnsi" w:hAnsiTheme="majorHAnsi"/>
                          <w:sz w:val="22"/>
                          <w:szCs w:val="22"/>
                        </w:rPr>
                      </w:pPr>
                      <w:r w:rsidRPr="00BA7F0D">
                        <w:rPr>
                          <w:rFonts w:asciiTheme="majorHAnsi" w:hAnsiTheme="majorHAnsi"/>
                          <w:sz w:val="22"/>
                          <w:szCs w:val="22"/>
                        </w:rPr>
                        <w:t xml:space="preserve">▪ </w:t>
                      </w:r>
                      <w:proofErr w:type="gramStart"/>
                      <w:r>
                        <w:rPr>
                          <w:rFonts w:asciiTheme="majorHAnsi" w:hAnsiTheme="majorHAnsi"/>
                          <w:sz w:val="22"/>
                          <w:szCs w:val="22"/>
                        </w:rPr>
                        <w:t>When</w:t>
                      </w:r>
                      <w:proofErr w:type="gramEnd"/>
                      <w:r>
                        <w:rPr>
                          <w:rFonts w:asciiTheme="majorHAnsi" w:hAnsiTheme="majorHAnsi"/>
                          <w:sz w:val="22"/>
                          <w:szCs w:val="22"/>
                        </w:rPr>
                        <w:t xml:space="preserve"> you are ready, g</w:t>
                      </w:r>
                      <w:r w:rsidRPr="00BA7F0D">
                        <w:rPr>
                          <w:rFonts w:asciiTheme="majorHAnsi" w:hAnsiTheme="majorHAnsi"/>
                          <w:sz w:val="22"/>
                          <w:szCs w:val="22"/>
                        </w:rPr>
                        <w:t xml:space="preserve">o to </w:t>
                      </w:r>
                      <w:hyperlink r:id="rId10" w:history="1">
                        <w:r w:rsidRPr="00BA7F0D">
                          <w:rPr>
                            <w:rStyle w:val="Hyperlink"/>
                            <w:rFonts w:asciiTheme="majorHAnsi" w:hAnsiTheme="majorHAnsi"/>
                            <w:sz w:val="22"/>
                            <w:szCs w:val="22"/>
                          </w:rPr>
                          <w:t>www.walkkansasonline.org</w:t>
                        </w:r>
                      </w:hyperlink>
                      <w:r>
                        <w:rPr>
                          <w:rFonts w:asciiTheme="majorHAnsi" w:hAnsiTheme="majorHAnsi"/>
                          <w:sz w:val="22"/>
                          <w:szCs w:val="22"/>
                        </w:rPr>
                        <w:t xml:space="preserve"> and follow these steps. If you reach a point during the </w:t>
                      </w:r>
                      <w:proofErr w:type="gramStart"/>
                      <w:r>
                        <w:rPr>
                          <w:rFonts w:asciiTheme="majorHAnsi" w:hAnsiTheme="majorHAnsi"/>
                          <w:sz w:val="22"/>
                          <w:szCs w:val="22"/>
                        </w:rPr>
                        <w:t>process</w:t>
                      </w:r>
                      <w:proofErr w:type="gramEnd"/>
                      <w:r>
                        <w:rPr>
                          <w:rFonts w:asciiTheme="majorHAnsi" w:hAnsiTheme="majorHAnsi"/>
                          <w:sz w:val="22"/>
                          <w:szCs w:val="22"/>
                        </w:rPr>
                        <w:t xml:space="preserve"> where you don’t have the needed information, click CANCEL and start again later. (Please do not exit out of the system without selecting CANCEL.)</w:t>
                      </w:r>
                    </w:p>
                    <w:p w14:paraId="592ED247" w14:textId="77777777" w:rsidR="006019A7" w:rsidRDefault="006019A7" w:rsidP="006019A7">
                      <w:pPr>
                        <w:pStyle w:val="ListParagraph"/>
                        <w:numPr>
                          <w:ilvl w:val="0"/>
                          <w:numId w:val="2"/>
                        </w:numPr>
                        <w:ind w:left="630"/>
                        <w:rPr>
                          <w:rFonts w:asciiTheme="majorHAnsi" w:hAnsiTheme="majorHAnsi"/>
                          <w:sz w:val="22"/>
                          <w:szCs w:val="22"/>
                        </w:rPr>
                      </w:pPr>
                      <w:r>
                        <w:rPr>
                          <w:rFonts w:asciiTheme="majorHAnsi" w:hAnsiTheme="majorHAnsi"/>
                          <w:sz w:val="22"/>
                          <w:szCs w:val="22"/>
                        </w:rPr>
                        <w:t>Click the yellow “Register” button</w:t>
                      </w:r>
                    </w:p>
                    <w:p w14:paraId="7445D5B7" w14:textId="77777777" w:rsidR="006019A7" w:rsidRDefault="006019A7" w:rsidP="006019A7">
                      <w:pPr>
                        <w:pStyle w:val="ListParagraph"/>
                        <w:numPr>
                          <w:ilvl w:val="0"/>
                          <w:numId w:val="2"/>
                        </w:numPr>
                        <w:ind w:left="630"/>
                        <w:rPr>
                          <w:rFonts w:asciiTheme="majorHAnsi" w:hAnsiTheme="majorHAnsi"/>
                          <w:sz w:val="22"/>
                          <w:szCs w:val="22"/>
                        </w:rPr>
                      </w:pPr>
                      <w:r>
                        <w:rPr>
                          <w:rFonts w:asciiTheme="majorHAnsi" w:hAnsiTheme="majorHAnsi"/>
                          <w:sz w:val="22"/>
                          <w:szCs w:val="22"/>
                        </w:rPr>
                        <w:t xml:space="preserve">Ready to Go! (Notice the link that will help you locate all KSRE offices in Kansas.) </w:t>
                      </w:r>
                    </w:p>
                    <w:p w14:paraId="3624CB36" w14:textId="77777777" w:rsidR="006019A7" w:rsidRDefault="006019A7" w:rsidP="006019A7">
                      <w:pPr>
                        <w:pStyle w:val="ListParagraph"/>
                        <w:numPr>
                          <w:ilvl w:val="0"/>
                          <w:numId w:val="2"/>
                        </w:numPr>
                        <w:ind w:left="630"/>
                        <w:rPr>
                          <w:rFonts w:asciiTheme="majorHAnsi" w:hAnsiTheme="majorHAnsi"/>
                          <w:sz w:val="22"/>
                          <w:szCs w:val="22"/>
                        </w:rPr>
                      </w:pPr>
                      <w:r>
                        <w:rPr>
                          <w:rFonts w:asciiTheme="majorHAnsi" w:hAnsiTheme="majorHAnsi"/>
                          <w:sz w:val="22"/>
                          <w:szCs w:val="22"/>
                        </w:rPr>
                        <w:t>Select the county or district where you will participate</w:t>
                      </w:r>
                    </w:p>
                    <w:p w14:paraId="3C94A8AA" w14:textId="77777777" w:rsidR="006019A7" w:rsidRPr="006F206A" w:rsidRDefault="006019A7" w:rsidP="006019A7">
                      <w:pPr>
                        <w:pStyle w:val="ListParagraph"/>
                        <w:numPr>
                          <w:ilvl w:val="0"/>
                          <w:numId w:val="2"/>
                        </w:numPr>
                        <w:ind w:left="630"/>
                        <w:rPr>
                          <w:rFonts w:asciiTheme="majorHAnsi" w:hAnsiTheme="majorHAnsi"/>
                          <w:sz w:val="22"/>
                          <w:szCs w:val="22"/>
                        </w:rPr>
                      </w:pPr>
                      <w:r>
                        <w:rPr>
                          <w:rFonts w:asciiTheme="majorHAnsi" w:hAnsiTheme="majorHAnsi"/>
                          <w:sz w:val="22"/>
                          <w:szCs w:val="22"/>
                        </w:rPr>
                        <w:t xml:space="preserve">Pick your Challenge. You have 3 options based on the goals your team goals: “8 Wonders Walk” = 2 ½ </w:t>
                      </w:r>
                      <w:proofErr w:type="spellStart"/>
                      <w:r>
                        <w:rPr>
                          <w:rFonts w:asciiTheme="majorHAnsi" w:hAnsiTheme="majorHAnsi"/>
                          <w:sz w:val="22"/>
                          <w:szCs w:val="22"/>
                        </w:rPr>
                        <w:t>hrs</w:t>
                      </w:r>
                      <w:proofErr w:type="spellEnd"/>
                      <w:r>
                        <w:rPr>
                          <w:rFonts w:asciiTheme="majorHAnsi" w:hAnsiTheme="majorHAnsi"/>
                          <w:sz w:val="22"/>
                          <w:szCs w:val="22"/>
                        </w:rPr>
                        <w:t>/</w:t>
                      </w:r>
                      <w:proofErr w:type="spellStart"/>
                      <w:r>
                        <w:rPr>
                          <w:rFonts w:asciiTheme="majorHAnsi" w:hAnsiTheme="majorHAnsi"/>
                          <w:sz w:val="22"/>
                          <w:szCs w:val="22"/>
                        </w:rPr>
                        <w:t>wk</w:t>
                      </w:r>
                      <w:proofErr w:type="spellEnd"/>
                      <w:r>
                        <w:rPr>
                          <w:rFonts w:asciiTheme="majorHAnsi" w:hAnsiTheme="majorHAnsi"/>
                          <w:sz w:val="22"/>
                          <w:szCs w:val="22"/>
                        </w:rPr>
                        <w:t xml:space="preserve">; “Cross Country” = 4 </w:t>
                      </w:r>
                      <w:proofErr w:type="spellStart"/>
                      <w:r>
                        <w:rPr>
                          <w:rFonts w:asciiTheme="majorHAnsi" w:hAnsiTheme="majorHAnsi"/>
                          <w:sz w:val="22"/>
                          <w:szCs w:val="22"/>
                        </w:rPr>
                        <w:t>hrs</w:t>
                      </w:r>
                      <w:proofErr w:type="spellEnd"/>
                      <w:r>
                        <w:rPr>
                          <w:rFonts w:asciiTheme="majorHAnsi" w:hAnsiTheme="majorHAnsi"/>
                          <w:sz w:val="22"/>
                          <w:szCs w:val="22"/>
                        </w:rPr>
                        <w:t>/</w:t>
                      </w:r>
                      <w:proofErr w:type="spellStart"/>
                      <w:r>
                        <w:rPr>
                          <w:rFonts w:asciiTheme="majorHAnsi" w:hAnsiTheme="majorHAnsi"/>
                          <w:sz w:val="22"/>
                          <w:szCs w:val="22"/>
                        </w:rPr>
                        <w:t>wk</w:t>
                      </w:r>
                      <w:proofErr w:type="spellEnd"/>
                      <w:r>
                        <w:rPr>
                          <w:rFonts w:asciiTheme="majorHAnsi" w:hAnsiTheme="majorHAnsi"/>
                          <w:sz w:val="22"/>
                          <w:szCs w:val="22"/>
                        </w:rPr>
                        <w:t xml:space="preserve">; “Little Balkans to Nicodemus” – 6 </w:t>
                      </w:r>
                      <w:proofErr w:type="spellStart"/>
                      <w:r>
                        <w:rPr>
                          <w:rFonts w:asciiTheme="majorHAnsi" w:hAnsiTheme="majorHAnsi"/>
                          <w:sz w:val="22"/>
                          <w:szCs w:val="22"/>
                        </w:rPr>
                        <w:t>hr</w:t>
                      </w:r>
                      <w:proofErr w:type="spellEnd"/>
                      <w:r>
                        <w:rPr>
                          <w:rFonts w:asciiTheme="majorHAnsi" w:hAnsiTheme="majorHAnsi"/>
                          <w:sz w:val="22"/>
                          <w:szCs w:val="22"/>
                        </w:rPr>
                        <w:t>/</w:t>
                      </w:r>
                      <w:proofErr w:type="spellStart"/>
                      <w:r>
                        <w:rPr>
                          <w:rFonts w:asciiTheme="majorHAnsi" w:hAnsiTheme="majorHAnsi"/>
                          <w:sz w:val="22"/>
                          <w:szCs w:val="22"/>
                        </w:rPr>
                        <w:t>wk</w:t>
                      </w:r>
                      <w:proofErr w:type="spellEnd"/>
                    </w:p>
                    <w:p w14:paraId="2E1757A1" w14:textId="77777777" w:rsidR="006019A7" w:rsidRDefault="006019A7" w:rsidP="006019A7">
                      <w:pPr>
                        <w:pStyle w:val="ListParagraph"/>
                        <w:numPr>
                          <w:ilvl w:val="0"/>
                          <w:numId w:val="2"/>
                        </w:numPr>
                        <w:ind w:left="630"/>
                        <w:rPr>
                          <w:rFonts w:asciiTheme="majorHAnsi" w:hAnsiTheme="majorHAnsi"/>
                          <w:sz w:val="22"/>
                          <w:szCs w:val="22"/>
                        </w:rPr>
                      </w:pPr>
                      <w:r>
                        <w:rPr>
                          <w:rFonts w:asciiTheme="majorHAnsi" w:hAnsiTheme="majorHAnsi"/>
                          <w:sz w:val="22"/>
                          <w:szCs w:val="22"/>
                        </w:rPr>
                        <w:t xml:space="preserve">Choose “Captain” if you are registering a team. Choose “Individual” if you do not have a team and would like to </w:t>
                      </w:r>
                      <w:proofErr w:type="gramStart"/>
                      <w:r>
                        <w:rPr>
                          <w:rFonts w:asciiTheme="majorHAnsi" w:hAnsiTheme="majorHAnsi"/>
                          <w:sz w:val="22"/>
                          <w:szCs w:val="22"/>
                        </w:rPr>
                        <w:t>be placed</w:t>
                      </w:r>
                      <w:proofErr w:type="gramEnd"/>
                      <w:r>
                        <w:rPr>
                          <w:rFonts w:asciiTheme="majorHAnsi" w:hAnsiTheme="majorHAnsi"/>
                          <w:sz w:val="22"/>
                          <w:szCs w:val="22"/>
                        </w:rPr>
                        <w:t xml:space="preserve"> on one. </w:t>
                      </w:r>
                    </w:p>
                    <w:p w14:paraId="5089751C" w14:textId="77777777" w:rsidR="006019A7" w:rsidRDefault="006019A7" w:rsidP="006019A7">
                      <w:pPr>
                        <w:pStyle w:val="ListParagraph"/>
                        <w:numPr>
                          <w:ilvl w:val="0"/>
                          <w:numId w:val="2"/>
                        </w:numPr>
                        <w:ind w:left="630"/>
                        <w:rPr>
                          <w:rFonts w:asciiTheme="majorHAnsi" w:hAnsiTheme="majorHAnsi"/>
                          <w:sz w:val="22"/>
                          <w:szCs w:val="22"/>
                        </w:rPr>
                      </w:pPr>
                      <w:r>
                        <w:rPr>
                          <w:rFonts w:asciiTheme="majorHAnsi" w:hAnsiTheme="majorHAnsi"/>
                          <w:sz w:val="22"/>
                          <w:szCs w:val="22"/>
                        </w:rPr>
                        <w:t>Enter the name of your team. (You can change the name later.)</w:t>
                      </w:r>
                    </w:p>
                    <w:p w14:paraId="445E80CC" w14:textId="77777777" w:rsidR="006019A7" w:rsidRDefault="006019A7" w:rsidP="006019A7">
                      <w:pPr>
                        <w:pStyle w:val="ListParagraph"/>
                        <w:numPr>
                          <w:ilvl w:val="0"/>
                          <w:numId w:val="2"/>
                        </w:numPr>
                        <w:ind w:left="630"/>
                        <w:rPr>
                          <w:rFonts w:asciiTheme="majorHAnsi" w:hAnsiTheme="majorHAnsi"/>
                          <w:sz w:val="22"/>
                          <w:szCs w:val="22"/>
                        </w:rPr>
                      </w:pPr>
                      <w:r>
                        <w:rPr>
                          <w:rFonts w:asciiTheme="majorHAnsi" w:hAnsiTheme="majorHAnsi"/>
                          <w:sz w:val="22"/>
                          <w:szCs w:val="22"/>
                        </w:rPr>
                        <w:t>Create your personal user account. Select a username and password; then complete the required personal information.</w:t>
                      </w:r>
                    </w:p>
                    <w:p w14:paraId="787FF2D7" w14:textId="77777777" w:rsidR="006019A7" w:rsidRPr="003C044A" w:rsidRDefault="006019A7" w:rsidP="006019A7">
                      <w:pPr>
                        <w:pStyle w:val="ListParagraph"/>
                        <w:numPr>
                          <w:ilvl w:val="0"/>
                          <w:numId w:val="2"/>
                        </w:numPr>
                        <w:ind w:left="630"/>
                        <w:rPr>
                          <w:rFonts w:asciiTheme="majorHAnsi" w:hAnsiTheme="majorHAnsi"/>
                          <w:sz w:val="22"/>
                          <w:szCs w:val="22"/>
                        </w:rPr>
                      </w:pPr>
                      <w:r>
                        <w:rPr>
                          <w:rFonts w:asciiTheme="majorHAnsi" w:hAnsiTheme="majorHAnsi"/>
                          <w:sz w:val="22"/>
                          <w:szCs w:val="22"/>
                        </w:rPr>
                        <w:t xml:space="preserve">Now you are ready to build your team. Complete the required information for at least </w:t>
                      </w:r>
                      <w:proofErr w:type="gramStart"/>
                      <w:r>
                        <w:rPr>
                          <w:rFonts w:asciiTheme="majorHAnsi" w:hAnsiTheme="majorHAnsi"/>
                          <w:sz w:val="22"/>
                          <w:szCs w:val="22"/>
                        </w:rPr>
                        <w:t>4</w:t>
                      </w:r>
                      <w:proofErr w:type="gramEnd"/>
                      <w:r>
                        <w:rPr>
                          <w:rFonts w:asciiTheme="majorHAnsi" w:hAnsiTheme="majorHAnsi"/>
                          <w:sz w:val="22"/>
                          <w:szCs w:val="22"/>
                        </w:rPr>
                        <w:t xml:space="preserve"> people. Then confirm your team.</w:t>
                      </w:r>
                    </w:p>
                    <w:p w14:paraId="4AF0EDE5" w14:textId="77777777" w:rsidR="00EC10BC" w:rsidRPr="008D532E" w:rsidRDefault="00EC10BC">
                      <w:pPr>
                        <w:rPr>
                          <w:rFonts w:ascii="Myriad Pro" w:hAnsi="Myriad Pro"/>
                          <w:sz w:val="22"/>
                          <w:szCs w:val="22"/>
                        </w:rPr>
                      </w:pPr>
                    </w:p>
                  </w:txbxContent>
                </v:textbox>
                <w10:wrap type="through" anchorx="margin" anchory="page"/>
              </v:shape>
            </w:pict>
          </mc:Fallback>
        </mc:AlternateContent>
      </w:r>
      <w:r w:rsidR="002F6EAB">
        <w:rPr>
          <w:noProof/>
        </w:rPr>
        <w:drawing>
          <wp:anchor distT="0" distB="0" distL="114300" distR="114300" simplePos="0" relativeHeight="251658239" behindDoc="0" locked="0" layoutInCell="1" allowOverlap="1" wp14:anchorId="2B01433B" wp14:editId="55AF5648">
            <wp:simplePos x="0" y="0"/>
            <wp:positionH relativeFrom="page">
              <wp:posOffset>463279</wp:posOffset>
            </wp:positionH>
            <wp:positionV relativeFrom="page">
              <wp:posOffset>407393</wp:posOffset>
            </wp:positionV>
            <wp:extent cx="6858000" cy="1269365"/>
            <wp:effectExtent l="0" t="0" r="0" b="635"/>
            <wp:wrapThrough wrapText="bothSides">
              <wp:wrapPolygon edited="0">
                <wp:start x="0" y="0"/>
                <wp:lineTo x="0" y="21395"/>
                <wp:lineTo x="21560" y="21395"/>
                <wp:lineTo x="21560"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kKS-header.jpg"/>
                    <pic:cNvPicPr/>
                  </pic:nvPicPr>
                  <pic:blipFill>
                    <a:blip r:embed="rId11"/>
                    <a:stretch>
                      <a:fillRect/>
                    </a:stretch>
                  </pic:blipFill>
                  <pic:spPr>
                    <a:xfrm>
                      <a:off x="0" y="0"/>
                      <a:ext cx="6858000" cy="1269365"/>
                    </a:xfrm>
                    <a:prstGeom prst="rect">
                      <a:avLst/>
                    </a:prstGeom>
                  </pic:spPr>
                </pic:pic>
              </a:graphicData>
            </a:graphic>
            <wp14:sizeRelV relativeFrom="margin">
              <wp14:pctHeight>0</wp14:pctHeight>
            </wp14:sizeRelV>
          </wp:anchor>
        </w:drawing>
      </w:r>
      <w:r w:rsidR="00494365">
        <w:rPr>
          <w:noProof/>
        </w:rPr>
        <w:drawing>
          <wp:anchor distT="0" distB="0" distL="114300" distR="114300" simplePos="0" relativeHeight="251663360" behindDoc="0" locked="0" layoutInCell="1" allowOverlap="1" wp14:anchorId="1696B696" wp14:editId="67AF871F">
            <wp:simplePos x="0" y="0"/>
            <wp:positionH relativeFrom="page">
              <wp:posOffset>5368290</wp:posOffset>
            </wp:positionH>
            <wp:positionV relativeFrom="page">
              <wp:posOffset>7717790</wp:posOffset>
            </wp:positionV>
            <wp:extent cx="1712595" cy="992505"/>
            <wp:effectExtent l="0" t="0" r="0" b="0"/>
            <wp:wrapThrough wrapText="bothSides">
              <wp:wrapPolygon edited="0">
                <wp:start x="0" y="0"/>
                <wp:lineTo x="0" y="21006"/>
                <wp:lineTo x="21143" y="21006"/>
                <wp:lineTo x="21143"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SRE-Wordmark.jpg"/>
                    <pic:cNvPicPr/>
                  </pic:nvPicPr>
                  <pic:blipFill>
                    <a:blip r:embed="rId12">
                      <a:extLst>
                        <a:ext uri="{28A0092B-C50C-407E-A947-70E740481C1C}">
                          <a14:useLocalDpi xmlns:a14="http://schemas.microsoft.com/office/drawing/2010/main" val="0"/>
                        </a:ext>
                      </a:extLst>
                    </a:blip>
                    <a:stretch>
                      <a:fillRect/>
                    </a:stretch>
                  </pic:blipFill>
                  <pic:spPr>
                    <a:xfrm>
                      <a:off x="0" y="0"/>
                      <a:ext cx="1712595" cy="992505"/>
                    </a:xfrm>
                    <a:prstGeom prst="rect">
                      <a:avLst/>
                    </a:prstGeom>
                  </pic:spPr>
                </pic:pic>
              </a:graphicData>
            </a:graphic>
            <wp14:sizeRelH relativeFrom="margin">
              <wp14:pctWidth>0</wp14:pctWidth>
            </wp14:sizeRelH>
            <wp14:sizeRelV relativeFrom="margin">
              <wp14:pctHeight>0</wp14:pctHeight>
            </wp14:sizeRelV>
          </wp:anchor>
        </w:drawing>
      </w:r>
    </w:p>
    <w:p w14:paraId="39F2E9B7" w14:textId="77777777" w:rsidR="006019A7" w:rsidRDefault="006019A7" w:rsidP="006019A7">
      <w:pPr>
        <w:rPr>
          <w:rFonts w:asciiTheme="majorHAnsi" w:hAnsiTheme="majorHAnsi"/>
          <w:sz w:val="22"/>
          <w:szCs w:val="22"/>
        </w:rPr>
      </w:pPr>
      <w:r>
        <w:rPr>
          <w:rFonts w:asciiTheme="majorHAnsi" w:hAnsiTheme="majorHAnsi"/>
          <w:sz w:val="22"/>
          <w:szCs w:val="22"/>
        </w:rPr>
        <w:lastRenderedPageBreak/>
        <w:t>10) Complete the next page by giving your consent to participate. You must consent and choose from the authorization statements to continue. Note:  Each team mate that you entered will receive a message asking them to create a user profile and consent, just like you completed. Each person must do this before your team is ready to go.</w:t>
      </w:r>
    </w:p>
    <w:p w14:paraId="36FCDA16" w14:textId="77777777" w:rsidR="006019A7" w:rsidRDefault="006019A7" w:rsidP="006019A7">
      <w:pPr>
        <w:rPr>
          <w:rFonts w:asciiTheme="majorHAnsi" w:hAnsiTheme="majorHAnsi"/>
          <w:sz w:val="22"/>
          <w:szCs w:val="22"/>
        </w:rPr>
      </w:pPr>
      <w:r>
        <w:rPr>
          <w:rFonts w:asciiTheme="majorHAnsi" w:hAnsiTheme="majorHAnsi"/>
          <w:sz w:val="22"/>
          <w:szCs w:val="22"/>
        </w:rPr>
        <w:t>11) Order summary -- pay online or select “Pay with Check.”</w:t>
      </w:r>
    </w:p>
    <w:p w14:paraId="1D475835" w14:textId="77777777" w:rsidR="006019A7" w:rsidRDefault="006019A7" w:rsidP="006019A7">
      <w:pPr>
        <w:rPr>
          <w:rFonts w:asciiTheme="majorHAnsi" w:hAnsiTheme="majorHAnsi"/>
          <w:sz w:val="22"/>
          <w:szCs w:val="22"/>
        </w:rPr>
      </w:pPr>
      <w:r>
        <w:rPr>
          <w:rFonts w:asciiTheme="majorHAnsi" w:hAnsiTheme="majorHAnsi"/>
          <w:sz w:val="22"/>
          <w:szCs w:val="22"/>
        </w:rPr>
        <w:t>12) Congratulations – you are registered for Walk Kansas!  Please note the name(s) of your local Extension Agent(s) and/or program coordinators if you have further questions.</w:t>
      </w:r>
    </w:p>
    <w:p w14:paraId="550FB767" w14:textId="77777777" w:rsidR="006019A7" w:rsidRDefault="006019A7" w:rsidP="006019A7">
      <w:pPr>
        <w:rPr>
          <w:rFonts w:asciiTheme="majorHAnsi" w:hAnsiTheme="majorHAnsi"/>
          <w:b/>
          <w:sz w:val="22"/>
          <w:szCs w:val="22"/>
        </w:rPr>
      </w:pPr>
    </w:p>
    <w:p w14:paraId="56FBD590" w14:textId="77777777" w:rsidR="006019A7" w:rsidRPr="00BA7F0D" w:rsidRDefault="006019A7" w:rsidP="006019A7">
      <w:pPr>
        <w:rPr>
          <w:rFonts w:asciiTheme="majorHAnsi" w:hAnsiTheme="majorHAnsi"/>
          <w:b/>
          <w:sz w:val="22"/>
          <w:szCs w:val="22"/>
        </w:rPr>
      </w:pPr>
      <w:r w:rsidRPr="00BA7F0D">
        <w:rPr>
          <w:rFonts w:asciiTheme="majorHAnsi" w:hAnsiTheme="majorHAnsi"/>
          <w:b/>
          <w:sz w:val="22"/>
          <w:szCs w:val="22"/>
        </w:rPr>
        <w:t>Register with paper forms:</w:t>
      </w:r>
    </w:p>
    <w:p w14:paraId="163CEBC7" w14:textId="77777777" w:rsidR="006019A7" w:rsidRPr="00BA7F0D" w:rsidRDefault="006019A7" w:rsidP="006019A7">
      <w:pPr>
        <w:rPr>
          <w:rFonts w:asciiTheme="majorHAnsi" w:hAnsiTheme="majorHAnsi"/>
          <w:sz w:val="22"/>
          <w:szCs w:val="22"/>
        </w:rPr>
      </w:pPr>
      <w:r w:rsidRPr="00BA7F0D">
        <w:rPr>
          <w:rFonts w:asciiTheme="majorHAnsi" w:hAnsiTheme="majorHAnsi"/>
          <w:sz w:val="22"/>
          <w:szCs w:val="22"/>
        </w:rPr>
        <w:t>▪ Distribute participant information to each team member.</w:t>
      </w:r>
    </w:p>
    <w:p w14:paraId="3A2DEB70" w14:textId="77777777" w:rsidR="006019A7" w:rsidRPr="00BA7F0D" w:rsidRDefault="006019A7" w:rsidP="006019A7">
      <w:pPr>
        <w:rPr>
          <w:rFonts w:asciiTheme="majorHAnsi" w:hAnsiTheme="majorHAnsi"/>
          <w:sz w:val="22"/>
          <w:szCs w:val="22"/>
        </w:rPr>
      </w:pPr>
      <w:r w:rsidRPr="00BA7F0D">
        <w:rPr>
          <w:rFonts w:asciiTheme="majorHAnsi" w:hAnsiTheme="majorHAnsi"/>
          <w:sz w:val="22"/>
          <w:szCs w:val="22"/>
        </w:rPr>
        <w:t xml:space="preserve">▪ Select a team challenge and complete </w:t>
      </w:r>
      <w:r>
        <w:rPr>
          <w:rFonts w:asciiTheme="majorHAnsi" w:hAnsiTheme="majorHAnsi"/>
          <w:sz w:val="22"/>
          <w:szCs w:val="22"/>
        </w:rPr>
        <w:t>the Team Registration Form (available from your local Extension Office.)</w:t>
      </w:r>
    </w:p>
    <w:p w14:paraId="0EADFFBB" w14:textId="77777777" w:rsidR="006019A7" w:rsidRPr="00BA7F0D" w:rsidRDefault="006019A7" w:rsidP="006019A7">
      <w:pPr>
        <w:rPr>
          <w:rFonts w:asciiTheme="majorHAnsi" w:hAnsiTheme="majorHAnsi"/>
          <w:sz w:val="22"/>
          <w:szCs w:val="22"/>
        </w:rPr>
      </w:pPr>
      <w:r w:rsidRPr="00BA7F0D">
        <w:rPr>
          <w:rFonts w:asciiTheme="majorHAnsi" w:hAnsiTheme="majorHAnsi"/>
          <w:sz w:val="22"/>
          <w:szCs w:val="22"/>
        </w:rPr>
        <w:t xml:space="preserve">▪ Collect registration forms, program fees, and payment for t-shirts (optional). Return forms and payment (one check per team) to the </w:t>
      </w:r>
      <w:r>
        <w:rPr>
          <w:rFonts w:asciiTheme="majorHAnsi" w:hAnsiTheme="majorHAnsi"/>
          <w:sz w:val="22"/>
          <w:szCs w:val="22"/>
        </w:rPr>
        <w:t>Extension Office before March 13</w:t>
      </w:r>
      <w:r w:rsidRPr="00BA7F0D">
        <w:rPr>
          <w:rFonts w:asciiTheme="majorHAnsi" w:hAnsiTheme="majorHAnsi"/>
          <w:sz w:val="22"/>
          <w:szCs w:val="22"/>
        </w:rPr>
        <w:t xml:space="preserve">. </w:t>
      </w:r>
      <w:r w:rsidRPr="00C36873">
        <w:rPr>
          <w:rFonts w:asciiTheme="majorHAnsi" w:hAnsiTheme="majorHAnsi"/>
          <w:b/>
          <w:color w:val="7030A0"/>
          <w:sz w:val="22"/>
          <w:szCs w:val="22"/>
        </w:rPr>
        <w:t>Registration is not complete until all forms are collected and fees are paid.</w:t>
      </w:r>
      <w:r w:rsidRPr="00C36873">
        <w:rPr>
          <w:rFonts w:asciiTheme="majorHAnsi" w:hAnsiTheme="majorHAnsi"/>
          <w:b/>
          <w:color w:val="7030A0"/>
          <w:sz w:val="22"/>
          <w:szCs w:val="22"/>
        </w:rPr>
        <w:br/>
      </w:r>
      <w:r w:rsidRPr="00BA7F0D">
        <w:rPr>
          <w:rFonts w:asciiTheme="majorHAnsi" w:hAnsiTheme="majorHAnsi"/>
          <w:sz w:val="22"/>
          <w:szCs w:val="22"/>
        </w:rPr>
        <w:br/>
      </w:r>
      <w:r>
        <w:rPr>
          <w:rFonts w:asciiTheme="majorHAnsi" w:hAnsiTheme="majorHAnsi"/>
          <w:b/>
          <w:sz w:val="28"/>
          <w:szCs w:val="28"/>
        </w:rPr>
        <w:t>R</w:t>
      </w:r>
      <w:r w:rsidRPr="00BA7F0D">
        <w:rPr>
          <w:rFonts w:asciiTheme="majorHAnsi" w:hAnsiTheme="majorHAnsi"/>
          <w:b/>
          <w:sz w:val="28"/>
          <w:szCs w:val="28"/>
        </w:rPr>
        <w:t>eady to go!</w:t>
      </w:r>
    </w:p>
    <w:p w14:paraId="57E2365F" w14:textId="1D13873A" w:rsidR="006019A7" w:rsidRPr="00471D79" w:rsidRDefault="006019A7" w:rsidP="006019A7">
      <w:pPr>
        <w:rPr>
          <w:rFonts w:asciiTheme="majorHAnsi" w:hAnsiTheme="majorHAnsi"/>
          <w:b/>
          <w:i/>
          <w:color w:val="7030A0"/>
          <w:sz w:val="22"/>
          <w:szCs w:val="22"/>
        </w:rPr>
      </w:pPr>
      <w:r w:rsidRPr="00BA7F0D">
        <w:rPr>
          <w:rFonts w:asciiTheme="majorHAnsi" w:hAnsiTheme="majorHAnsi"/>
          <w:b/>
          <w:sz w:val="22"/>
          <w:szCs w:val="22"/>
        </w:rPr>
        <w:t>Reporting/logging online</w:t>
      </w:r>
      <w:proofErr w:type="gramStart"/>
      <w:r w:rsidRPr="00BA7F0D">
        <w:rPr>
          <w:rFonts w:asciiTheme="majorHAnsi" w:hAnsiTheme="majorHAnsi"/>
          <w:b/>
          <w:sz w:val="22"/>
          <w:szCs w:val="22"/>
        </w:rPr>
        <w:t>:</w:t>
      </w:r>
      <w:proofErr w:type="gramEnd"/>
      <w:r w:rsidRPr="00BA7F0D">
        <w:rPr>
          <w:rFonts w:asciiTheme="majorHAnsi" w:hAnsiTheme="majorHAnsi"/>
          <w:sz w:val="22"/>
          <w:szCs w:val="22"/>
        </w:rPr>
        <w:br/>
      </w:r>
      <w:r>
        <w:rPr>
          <w:rFonts w:asciiTheme="majorHAnsi" w:hAnsiTheme="majorHAnsi"/>
          <w:sz w:val="22"/>
          <w:szCs w:val="22"/>
        </w:rPr>
        <w:t>Once your team is “ready” (everyone has added user information, consented and all fees are paid) you will see a screen like this w</w:t>
      </w:r>
      <w:r w:rsidR="00471D79">
        <w:rPr>
          <w:rFonts w:asciiTheme="majorHAnsi" w:hAnsiTheme="majorHAnsi"/>
          <w:sz w:val="22"/>
          <w:szCs w:val="22"/>
        </w:rPr>
        <w:t xml:space="preserve">hen you log in. Encourage your team to use </w:t>
      </w:r>
      <w:r>
        <w:rPr>
          <w:rFonts w:asciiTheme="majorHAnsi" w:hAnsiTheme="majorHAnsi"/>
          <w:sz w:val="22"/>
          <w:szCs w:val="22"/>
        </w:rPr>
        <w:t xml:space="preserve">“team chat” </w:t>
      </w:r>
      <w:r w:rsidR="00471D79">
        <w:rPr>
          <w:rFonts w:asciiTheme="majorHAnsi" w:hAnsiTheme="majorHAnsi"/>
          <w:sz w:val="22"/>
          <w:szCs w:val="22"/>
        </w:rPr>
        <w:t xml:space="preserve">to communicate and to load photos. </w:t>
      </w:r>
      <w:r>
        <w:rPr>
          <w:rFonts w:asciiTheme="majorHAnsi" w:hAnsiTheme="majorHAnsi"/>
          <w:sz w:val="22"/>
          <w:szCs w:val="22"/>
        </w:rPr>
        <w:t>You will record your personal exercise minutes, fruits/veg here and you can also view how others on your team are doing by clicking on “My Team.”  Check for “Events” in your area and “Resources” located on the top bar.</w:t>
      </w:r>
      <w:r w:rsidR="00471D79">
        <w:rPr>
          <w:rFonts w:asciiTheme="majorHAnsi" w:hAnsiTheme="majorHAnsi"/>
          <w:sz w:val="22"/>
          <w:szCs w:val="22"/>
        </w:rPr>
        <w:t xml:space="preserve">  </w:t>
      </w:r>
      <w:r w:rsidR="00471D79" w:rsidRPr="00471D79">
        <w:rPr>
          <w:rFonts w:asciiTheme="majorHAnsi" w:hAnsiTheme="majorHAnsi"/>
          <w:b/>
          <w:i/>
          <w:color w:val="7030A0"/>
          <w:sz w:val="22"/>
          <w:szCs w:val="22"/>
        </w:rPr>
        <w:t>NOTE: The colorful boxes where you log minutes, etc. will not appear</w:t>
      </w:r>
      <w:r w:rsidR="00471D79">
        <w:rPr>
          <w:rFonts w:asciiTheme="majorHAnsi" w:hAnsiTheme="majorHAnsi"/>
          <w:b/>
          <w:i/>
          <w:color w:val="7030A0"/>
          <w:sz w:val="22"/>
          <w:szCs w:val="22"/>
        </w:rPr>
        <w:t xml:space="preserve"> in your dashboard</w:t>
      </w:r>
      <w:r w:rsidR="00471D79" w:rsidRPr="00471D79">
        <w:rPr>
          <w:rFonts w:asciiTheme="majorHAnsi" w:hAnsiTheme="majorHAnsi"/>
          <w:b/>
          <w:i/>
          <w:color w:val="7030A0"/>
          <w:sz w:val="22"/>
          <w:szCs w:val="22"/>
        </w:rPr>
        <w:t xml:space="preserve"> until </w:t>
      </w:r>
      <w:r w:rsidR="005837E4">
        <w:rPr>
          <w:rFonts w:asciiTheme="majorHAnsi" w:hAnsiTheme="majorHAnsi"/>
          <w:b/>
          <w:i/>
          <w:color w:val="7030A0"/>
          <w:sz w:val="22"/>
          <w:szCs w:val="22"/>
        </w:rPr>
        <w:t xml:space="preserve">your team is “ready” – all fees have been paid and all participants have completed the consent form. You will not be able to start logging until </w:t>
      </w:r>
      <w:r w:rsidR="00471D79" w:rsidRPr="00471D79">
        <w:rPr>
          <w:rFonts w:asciiTheme="majorHAnsi" w:hAnsiTheme="majorHAnsi"/>
          <w:b/>
          <w:i/>
          <w:color w:val="7030A0"/>
          <w:sz w:val="22"/>
          <w:szCs w:val="22"/>
        </w:rPr>
        <w:t xml:space="preserve">March 15, the first day of Walk Kansas. </w:t>
      </w:r>
    </w:p>
    <w:p w14:paraId="1C4CAE0F" w14:textId="0D528476" w:rsidR="006019A7" w:rsidRPr="00AC16DF" w:rsidRDefault="005837E4" w:rsidP="006019A7">
      <w:r>
        <w:rPr>
          <w:noProof/>
        </w:rPr>
        <w:drawing>
          <wp:inline distT="0" distB="0" distL="0" distR="0" wp14:anchorId="31B05931" wp14:editId="56E82C90">
            <wp:extent cx="6858000" cy="38576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858000" cy="3857625"/>
                    </a:xfrm>
                    <a:prstGeom prst="rect">
                      <a:avLst/>
                    </a:prstGeom>
                  </pic:spPr>
                </pic:pic>
              </a:graphicData>
            </a:graphic>
          </wp:inline>
        </w:drawing>
      </w:r>
    </w:p>
    <w:p w14:paraId="44BE3D3B" w14:textId="77777777" w:rsidR="006019A7" w:rsidRDefault="006019A7" w:rsidP="006019A7">
      <w:pPr>
        <w:rPr>
          <w:rFonts w:asciiTheme="majorHAnsi" w:hAnsiTheme="majorHAnsi"/>
          <w:sz w:val="22"/>
          <w:szCs w:val="22"/>
        </w:rPr>
      </w:pPr>
    </w:p>
    <w:p w14:paraId="513FDAB9" w14:textId="2D8EF39C" w:rsidR="006019A7" w:rsidRDefault="006019A7" w:rsidP="006019A7">
      <w:pPr>
        <w:rPr>
          <w:rFonts w:asciiTheme="majorHAnsi" w:hAnsiTheme="majorHAnsi"/>
          <w:sz w:val="22"/>
          <w:szCs w:val="22"/>
        </w:rPr>
      </w:pPr>
      <w:r w:rsidRPr="00A26E37">
        <w:rPr>
          <w:rFonts w:asciiTheme="majorHAnsi" w:hAnsiTheme="majorHAnsi"/>
          <w:b/>
          <w:color w:val="7030A0"/>
          <w:sz w:val="22"/>
          <w:szCs w:val="22"/>
        </w:rPr>
        <w:t xml:space="preserve">Make sure you and your team-mates check your progress on the map </w:t>
      </w:r>
      <w:r>
        <w:rPr>
          <w:rFonts w:asciiTheme="majorHAnsi" w:hAnsiTheme="majorHAnsi"/>
          <w:sz w:val="22"/>
          <w:szCs w:val="22"/>
        </w:rPr>
        <w:t>– click “See Your Map” on the large purple bar. As your team moves along the trail you will unlock points of interest. Some will have photos and all have a description of the town/community, area of interest, or Wonders of Kansas. You can go back and click on any dot you have passed</w:t>
      </w:r>
      <w:r w:rsidR="002C06E5">
        <w:rPr>
          <w:rFonts w:asciiTheme="majorHAnsi" w:hAnsiTheme="majorHAnsi"/>
          <w:sz w:val="22"/>
          <w:szCs w:val="22"/>
        </w:rPr>
        <w:t xml:space="preserve"> </w:t>
      </w:r>
      <w:r>
        <w:rPr>
          <w:rFonts w:asciiTheme="majorHAnsi" w:hAnsiTheme="majorHAnsi"/>
          <w:sz w:val="22"/>
          <w:szCs w:val="22"/>
        </w:rPr>
        <w:t xml:space="preserve">through to read the information. Enjoy!! This year, captains will also have the option to switch your team to a different trail/challenge if you reach the end of your trail before Walk Kansas is over. Captains will receive a prompt and are the </w:t>
      </w:r>
      <w:r>
        <w:rPr>
          <w:rFonts w:asciiTheme="majorHAnsi" w:hAnsiTheme="majorHAnsi"/>
          <w:sz w:val="22"/>
          <w:szCs w:val="22"/>
        </w:rPr>
        <w:lastRenderedPageBreak/>
        <w:t>only ones that can move the team to another trail. The miles your team was gone will continue with you to the new trail OR you can select another option for your team to keep going.</w:t>
      </w:r>
    </w:p>
    <w:p w14:paraId="19B6C054" w14:textId="77777777" w:rsidR="006019A7" w:rsidRDefault="006019A7" w:rsidP="006019A7">
      <w:pPr>
        <w:rPr>
          <w:rFonts w:asciiTheme="majorHAnsi" w:hAnsiTheme="majorHAnsi"/>
          <w:sz w:val="22"/>
          <w:szCs w:val="22"/>
        </w:rPr>
      </w:pPr>
    </w:p>
    <w:p w14:paraId="12FD172F" w14:textId="4B54B0C9" w:rsidR="006019A7" w:rsidRDefault="006019A7" w:rsidP="006019A7">
      <w:pPr>
        <w:rPr>
          <w:rFonts w:asciiTheme="majorHAnsi" w:hAnsiTheme="majorHAnsi"/>
          <w:sz w:val="22"/>
          <w:szCs w:val="22"/>
        </w:rPr>
      </w:pPr>
      <w:r>
        <w:rPr>
          <w:rFonts w:asciiTheme="majorHAnsi" w:hAnsiTheme="majorHAnsi"/>
          <w:sz w:val="22"/>
          <w:szCs w:val="22"/>
        </w:rPr>
        <w:t xml:space="preserve">Scroll down a bit further and you will see </w:t>
      </w:r>
      <w:r w:rsidR="001E329E">
        <w:rPr>
          <w:rFonts w:asciiTheme="majorHAnsi" w:hAnsiTheme="majorHAnsi"/>
          <w:sz w:val="22"/>
          <w:szCs w:val="22"/>
        </w:rPr>
        <w:t>a “Leaderboard” at the bottom. Here y</w:t>
      </w:r>
      <w:r>
        <w:rPr>
          <w:rFonts w:asciiTheme="majorHAnsi" w:hAnsiTheme="majorHAnsi"/>
          <w:sz w:val="22"/>
          <w:szCs w:val="22"/>
        </w:rPr>
        <w:t>ou can view how other teams in your county/district</w:t>
      </w:r>
      <w:r w:rsidR="001E329E">
        <w:rPr>
          <w:rFonts w:asciiTheme="majorHAnsi" w:hAnsiTheme="majorHAnsi"/>
          <w:sz w:val="22"/>
          <w:szCs w:val="22"/>
        </w:rPr>
        <w:t xml:space="preserve"> are doing.  We are also on Facebook, so like </w:t>
      </w:r>
      <w:r w:rsidR="001E329E" w:rsidRPr="001E329E">
        <w:rPr>
          <w:rFonts w:asciiTheme="majorHAnsi" w:hAnsiTheme="majorHAnsi"/>
          <w:i/>
          <w:sz w:val="22"/>
          <w:szCs w:val="22"/>
        </w:rPr>
        <w:t>Kansas State University Walk Kansas</w:t>
      </w:r>
      <w:r w:rsidR="001E329E">
        <w:rPr>
          <w:rFonts w:asciiTheme="majorHAnsi" w:hAnsiTheme="majorHAnsi"/>
          <w:sz w:val="22"/>
          <w:szCs w:val="22"/>
        </w:rPr>
        <w:t xml:space="preserve"> to stay in touch with other participants.</w:t>
      </w:r>
    </w:p>
    <w:p w14:paraId="126F1030" w14:textId="77777777" w:rsidR="006019A7" w:rsidRDefault="006019A7" w:rsidP="006019A7">
      <w:pPr>
        <w:rPr>
          <w:rFonts w:asciiTheme="majorHAnsi" w:hAnsiTheme="majorHAnsi"/>
          <w:sz w:val="22"/>
          <w:szCs w:val="22"/>
        </w:rPr>
      </w:pPr>
    </w:p>
    <w:p w14:paraId="49CCB80F" w14:textId="09F70F82" w:rsidR="006019A7" w:rsidRDefault="001E329E" w:rsidP="006019A7">
      <w:pPr>
        <w:rPr>
          <w:rFonts w:asciiTheme="majorHAnsi" w:hAnsiTheme="majorHAnsi"/>
          <w:sz w:val="22"/>
          <w:szCs w:val="22"/>
        </w:rPr>
      </w:pPr>
      <w:r>
        <w:rPr>
          <w:noProof/>
        </w:rPr>
        <w:drawing>
          <wp:inline distT="0" distB="0" distL="0" distR="0" wp14:anchorId="661AA7B2" wp14:editId="27A03DB8">
            <wp:extent cx="6184053" cy="3478530"/>
            <wp:effectExtent l="0" t="0" r="762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84867" cy="3478988"/>
                    </a:xfrm>
                    <a:prstGeom prst="rect">
                      <a:avLst/>
                    </a:prstGeom>
                  </pic:spPr>
                </pic:pic>
              </a:graphicData>
            </a:graphic>
          </wp:inline>
        </w:drawing>
      </w:r>
    </w:p>
    <w:p w14:paraId="2F10C129" w14:textId="77777777" w:rsidR="001E329E" w:rsidRDefault="001E329E" w:rsidP="006019A7">
      <w:pPr>
        <w:rPr>
          <w:rFonts w:asciiTheme="majorHAnsi" w:hAnsiTheme="majorHAnsi"/>
          <w:sz w:val="22"/>
          <w:szCs w:val="22"/>
        </w:rPr>
      </w:pPr>
    </w:p>
    <w:p w14:paraId="4DBE013F" w14:textId="35E50C2C" w:rsidR="006019A7" w:rsidRDefault="006019A7" w:rsidP="006019A7">
      <w:pPr>
        <w:rPr>
          <w:rFonts w:asciiTheme="majorHAnsi" w:hAnsiTheme="majorHAnsi"/>
          <w:sz w:val="22"/>
          <w:szCs w:val="22"/>
        </w:rPr>
      </w:pPr>
      <w:r>
        <w:rPr>
          <w:rFonts w:asciiTheme="majorHAnsi" w:hAnsiTheme="majorHAnsi"/>
          <w:sz w:val="22"/>
          <w:szCs w:val="22"/>
        </w:rPr>
        <w:t>You can also view how teams in any county/district across the state are doing through the blue “Leaderboard” button on the login page.</w:t>
      </w:r>
    </w:p>
    <w:p w14:paraId="0D42BA03" w14:textId="77777777" w:rsidR="006019A7" w:rsidRDefault="006019A7" w:rsidP="006019A7">
      <w:pPr>
        <w:rPr>
          <w:rFonts w:asciiTheme="majorHAnsi" w:hAnsiTheme="majorHAnsi"/>
          <w:sz w:val="22"/>
          <w:szCs w:val="22"/>
        </w:rPr>
      </w:pPr>
      <w:r>
        <w:rPr>
          <w:noProof/>
        </w:rPr>
        <mc:AlternateContent>
          <mc:Choice Requires="wps">
            <w:drawing>
              <wp:anchor distT="0" distB="0" distL="114300" distR="114300" simplePos="0" relativeHeight="251669504" behindDoc="0" locked="0" layoutInCell="1" allowOverlap="1" wp14:anchorId="1FDF73A9" wp14:editId="5A64DB82">
                <wp:simplePos x="0" y="0"/>
                <wp:positionH relativeFrom="column">
                  <wp:posOffset>3444240</wp:posOffset>
                </wp:positionH>
                <wp:positionV relativeFrom="paragraph">
                  <wp:posOffset>3112770</wp:posOffset>
                </wp:positionV>
                <wp:extent cx="1558290" cy="426720"/>
                <wp:effectExtent l="57150" t="38100" r="80010" b="87630"/>
                <wp:wrapNone/>
                <wp:docPr id="8" name="Left Arrow 8"/>
                <wp:cNvGraphicFramePr/>
                <a:graphic xmlns:a="http://schemas.openxmlformats.org/drawingml/2006/main">
                  <a:graphicData uri="http://schemas.microsoft.com/office/word/2010/wordprocessingShape">
                    <wps:wsp>
                      <wps:cNvSpPr/>
                      <wps:spPr>
                        <a:xfrm>
                          <a:off x="0" y="0"/>
                          <a:ext cx="1558290" cy="426720"/>
                        </a:xfrm>
                        <a:prstGeom prst="leftArrow">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22608C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8" o:spid="_x0000_s1026" type="#_x0000_t66" style="position:absolute;margin-left:271.2pt;margin-top:245.1pt;width:122.7pt;height:33.6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" adj="2957" fillcolor="#fbcaa2 [1625]" strokecolor="#f68c36 [3049]">
                <v:fill color2="#fdefe3 [505]" rotate="t" angle="180" colors="0 #ffbe86;22938f #ffd0aa;1 #ffebdb" focus="100%" type="gradient"/>
                <v:shadow on="t" color="black" opacity="24903f" origin=",.5" offset="0,.55556mm"/>
              </v:shape>
            </w:pict>
          </mc:Fallback>
        </mc:AlternateContent>
      </w:r>
      <w:r>
        <w:rPr>
          <w:noProof/>
        </w:rPr>
        <w:drawing>
          <wp:inline distT="0" distB="0" distL="0" distR="0" wp14:anchorId="6A45DE25" wp14:editId="15681C11">
            <wp:extent cx="6309360" cy="354901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344926" cy="3569023"/>
                    </a:xfrm>
                    <a:prstGeom prst="rect">
                      <a:avLst/>
                    </a:prstGeom>
                  </pic:spPr>
                </pic:pic>
              </a:graphicData>
            </a:graphic>
          </wp:inline>
        </w:drawing>
      </w:r>
    </w:p>
    <w:p w14:paraId="623C1456" w14:textId="77777777" w:rsidR="001E329E" w:rsidRDefault="001E329E" w:rsidP="006019A7">
      <w:pPr>
        <w:rPr>
          <w:rFonts w:asciiTheme="majorHAnsi" w:hAnsiTheme="majorHAnsi"/>
          <w:b/>
          <w:sz w:val="22"/>
          <w:szCs w:val="22"/>
        </w:rPr>
      </w:pPr>
    </w:p>
    <w:p w14:paraId="468E43B5" w14:textId="496C7E74" w:rsidR="006019A7" w:rsidRPr="00585051" w:rsidRDefault="006019A7" w:rsidP="006019A7">
      <w:pPr>
        <w:rPr>
          <w:rFonts w:asciiTheme="majorHAnsi" w:hAnsiTheme="majorHAnsi"/>
          <w:b/>
          <w:sz w:val="22"/>
          <w:szCs w:val="22"/>
        </w:rPr>
      </w:pPr>
      <w:r w:rsidRPr="00585051">
        <w:rPr>
          <w:rFonts w:asciiTheme="majorHAnsi" w:hAnsiTheme="majorHAnsi"/>
          <w:b/>
          <w:sz w:val="22"/>
          <w:szCs w:val="22"/>
        </w:rPr>
        <w:lastRenderedPageBreak/>
        <w:t>Reporting if logging by paper:</w:t>
      </w:r>
    </w:p>
    <w:p w14:paraId="5AC85995" w14:textId="77777777" w:rsidR="006019A7" w:rsidRPr="00BA7F0D" w:rsidRDefault="006019A7" w:rsidP="006019A7">
      <w:pPr>
        <w:rPr>
          <w:rFonts w:asciiTheme="majorHAnsi" w:hAnsiTheme="majorHAnsi"/>
          <w:sz w:val="22"/>
          <w:szCs w:val="22"/>
        </w:rPr>
      </w:pPr>
      <w:r>
        <w:rPr>
          <w:rFonts w:asciiTheme="majorHAnsi" w:hAnsiTheme="majorHAnsi"/>
          <w:sz w:val="22"/>
          <w:szCs w:val="22"/>
        </w:rPr>
        <w:t>If team mates log on paper and report to you weekly, add totals once a week for that person by clicking on their name just below the purple bar on the left side.  If you want to report only one number (total minutes of activity) for your entire team, report it as minutes for you – the captain – only.</w:t>
      </w:r>
    </w:p>
    <w:p w14:paraId="5321995F" w14:textId="77777777" w:rsidR="006019A7" w:rsidRPr="00BA7F0D" w:rsidRDefault="006019A7" w:rsidP="006019A7">
      <w:pPr>
        <w:rPr>
          <w:rFonts w:asciiTheme="majorHAnsi" w:hAnsiTheme="majorHAnsi"/>
          <w:sz w:val="22"/>
          <w:szCs w:val="22"/>
        </w:rPr>
      </w:pPr>
    </w:p>
    <w:p w14:paraId="4B05AF19" w14:textId="77777777" w:rsidR="006019A7" w:rsidRPr="002F3D4D" w:rsidRDefault="006019A7" w:rsidP="006019A7">
      <w:pPr>
        <w:rPr>
          <w:rFonts w:asciiTheme="majorHAnsi" w:hAnsiTheme="majorHAnsi"/>
          <w:b/>
          <w:sz w:val="22"/>
          <w:szCs w:val="22"/>
        </w:rPr>
      </w:pPr>
      <w:r w:rsidRPr="002F3D4D">
        <w:rPr>
          <w:rFonts w:asciiTheme="majorHAnsi" w:hAnsiTheme="majorHAnsi"/>
          <w:b/>
          <w:sz w:val="22"/>
          <w:szCs w:val="22"/>
          <w:u w:val="single"/>
        </w:rPr>
        <w:t>Reminders for captains</w:t>
      </w:r>
      <w:r w:rsidRPr="002F3D4D">
        <w:rPr>
          <w:rFonts w:asciiTheme="majorHAnsi" w:hAnsiTheme="majorHAnsi"/>
          <w:b/>
          <w:sz w:val="22"/>
          <w:szCs w:val="22"/>
        </w:rPr>
        <w:t>:</w:t>
      </w:r>
    </w:p>
    <w:p w14:paraId="341B26E7" w14:textId="77777777" w:rsidR="006019A7" w:rsidRDefault="006019A7" w:rsidP="006019A7">
      <w:pPr>
        <w:rPr>
          <w:rFonts w:asciiTheme="majorHAnsi" w:hAnsiTheme="majorHAnsi"/>
          <w:sz w:val="22"/>
          <w:szCs w:val="22"/>
        </w:rPr>
      </w:pPr>
      <w:r>
        <w:rPr>
          <w:rFonts w:ascii="Arial" w:hAnsi="Arial" w:cs="Arial"/>
          <w:sz w:val="22"/>
          <w:szCs w:val="22"/>
        </w:rPr>
        <w:t>►</w:t>
      </w:r>
      <w:r>
        <w:rPr>
          <w:rFonts w:asciiTheme="majorHAnsi" w:hAnsiTheme="majorHAnsi"/>
          <w:sz w:val="22"/>
          <w:szCs w:val="22"/>
        </w:rPr>
        <w:t xml:space="preserve"> Communicate with your team mates each week (email, chat in Walk KS system, phone call or in person.) All Walk Kansas participants will receive a message on Wednesday of each week that includes a short report of how their team is doing. Everyone will also receive a weekly newsletter.</w:t>
      </w:r>
    </w:p>
    <w:p w14:paraId="10B03713" w14:textId="77777777" w:rsidR="006019A7" w:rsidRDefault="006019A7" w:rsidP="006019A7">
      <w:pPr>
        <w:rPr>
          <w:rFonts w:asciiTheme="majorHAnsi" w:hAnsiTheme="majorHAnsi"/>
          <w:sz w:val="22"/>
          <w:szCs w:val="22"/>
        </w:rPr>
      </w:pPr>
      <w:r>
        <w:rPr>
          <w:rFonts w:ascii="Arial" w:hAnsi="Arial" w:cs="Arial"/>
          <w:sz w:val="22"/>
          <w:szCs w:val="22"/>
        </w:rPr>
        <w:t>►</w:t>
      </w:r>
      <w:r>
        <w:rPr>
          <w:rFonts w:asciiTheme="majorHAnsi" w:hAnsiTheme="majorHAnsi"/>
          <w:sz w:val="22"/>
          <w:szCs w:val="22"/>
        </w:rPr>
        <w:t xml:space="preserve"> Make sure team-mates are receiving a weekly Walk Kansas newsletter. If not, report this to your local office. (Newsletters will also be posted in the “Resources” section. Top dark purple bar)</w:t>
      </w:r>
    </w:p>
    <w:p w14:paraId="533D8E7F" w14:textId="77777777" w:rsidR="006019A7" w:rsidRDefault="006019A7" w:rsidP="006019A7">
      <w:pPr>
        <w:rPr>
          <w:rFonts w:asciiTheme="majorHAnsi" w:hAnsiTheme="majorHAnsi"/>
          <w:sz w:val="22"/>
          <w:szCs w:val="22"/>
        </w:rPr>
      </w:pPr>
      <w:r>
        <w:rPr>
          <w:rFonts w:ascii="Arial" w:hAnsi="Arial" w:cs="Arial"/>
          <w:sz w:val="22"/>
          <w:szCs w:val="22"/>
        </w:rPr>
        <w:t>►</w:t>
      </w:r>
      <w:r>
        <w:rPr>
          <w:rFonts w:asciiTheme="majorHAnsi" w:hAnsiTheme="majorHAnsi"/>
          <w:sz w:val="22"/>
          <w:szCs w:val="22"/>
        </w:rPr>
        <w:t xml:space="preserve"> Stay informed of events and activities offered in your community and participate when you can!</w:t>
      </w:r>
    </w:p>
    <w:p w14:paraId="7B90799F" w14:textId="77777777" w:rsidR="006019A7" w:rsidRDefault="006019A7" w:rsidP="006019A7">
      <w:pPr>
        <w:rPr>
          <w:rFonts w:asciiTheme="majorHAnsi" w:hAnsiTheme="majorHAnsi"/>
          <w:sz w:val="22"/>
          <w:szCs w:val="22"/>
        </w:rPr>
      </w:pPr>
      <w:r>
        <w:rPr>
          <w:rFonts w:ascii="Arial" w:hAnsi="Arial" w:cs="Arial"/>
          <w:sz w:val="22"/>
          <w:szCs w:val="22"/>
        </w:rPr>
        <w:t>►</w:t>
      </w:r>
      <w:r>
        <w:rPr>
          <w:rFonts w:asciiTheme="majorHAnsi" w:hAnsiTheme="majorHAnsi"/>
          <w:sz w:val="22"/>
          <w:szCs w:val="22"/>
        </w:rPr>
        <w:t xml:space="preserve"> Plan a fun activity(s) your team can do together during the 8 weeks of Walk Kansas.</w:t>
      </w:r>
    </w:p>
    <w:p w14:paraId="7096C0A5" w14:textId="77777777" w:rsidR="006019A7" w:rsidRDefault="006019A7" w:rsidP="006019A7">
      <w:pPr>
        <w:rPr>
          <w:rFonts w:asciiTheme="majorHAnsi" w:hAnsiTheme="majorHAnsi"/>
          <w:sz w:val="22"/>
          <w:szCs w:val="22"/>
        </w:rPr>
      </w:pPr>
      <w:r>
        <w:rPr>
          <w:rFonts w:ascii="Arial" w:hAnsi="Arial" w:cs="Arial"/>
          <w:sz w:val="22"/>
          <w:szCs w:val="22"/>
        </w:rPr>
        <w:t>►</w:t>
      </w:r>
      <w:r>
        <w:rPr>
          <w:rFonts w:asciiTheme="majorHAnsi" w:hAnsiTheme="majorHAnsi"/>
          <w:sz w:val="22"/>
          <w:szCs w:val="22"/>
        </w:rPr>
        <w:t xml:space="preserve"> Encourage team mates to enter the photo contest – that includes you!</w:t>
      </w:r>
    </w:p>
    <w:p w14:paraId="62696BC1" w14:textId="77777777" w:rsidR="006019A7" w:rsidRDefault="006019A7" w:rsidP="006019A7">
      <w:pPr>
        <w:rPr>
          <w:rFonts w:asciiTheme="majorHAnsi" w:hAnsiTheme="majorHAnsi"/>
          <w:sz w:val="22"/>
          <w:szCs w:val="22"/>
        </w:rPr>
      </w:pPr>
    </w:p>
    <w:p w14:paraId="0157C806" w14:textId="77777777" w:rsidR="006019A7" w:rsidRPr="00BC137B" w:rsidRDefault="006019A7" w:rsidP="006019A7">
      <w:pPr>
        <w:rPr>
          <w:rFonts w:asciiTheme="majorHAnsi" w:hAnsiTheme="majorHAnsi"/>
          <w:b/>
          <w:sz w:val="22"/>
          <w:szCs w:val="22"/>
        </w:rPr>
      </w:pPr>
      <w:r w:rsidRPr="00BC137B">
        <w:rPr>
          <w:rFonts w:asciiTheme="majorHAnsi" w:hAnsiTheme="majorHAnsi"/>
          <w:b/>
          <w:sz w:val="22"/>
          <w:szCs w:val="22"/>
        </w:rPr>
        <w:t>How to order t-shirts and more:</w:t>
      </w:r>
    </w:p>
    <w:p w14:paraId="1FA139CA" w14:textId="77777777" w:rsidR="006019A7" w:rsidRPr="003C044A" w:rsidRDefault="006019A7" w:rsidP="006019A7">
      <w:pPr>
        <w:rPr>
          <w:rFonts w:asciiTheme="majorHAnsi" w:hAnsiTheme="majorHAnsi"/>
          <w:sz w:val="22"/>
          <w:szCs w:val="22"/>
        </w:rPr>
      </w:pPr>
      <w:r>
        <w:rPr>
          <w:rFonts w:asciiTheme="majorHAnsi" w:hAnsiTheme="majorHAnsi"/>
          <w:sz w:val="22"/>
          <w:szCs w:val="22"/>
        </w:rPr>
        <w:t>It is easy to order t-shirts and other apparel. Sign in to your account and click the “Shop” button on the purple bar at the top of the screen. Just shop from here and it will be added to your account. (Tax is charged on anything that ordered through the store.) Other team members can do the same once they have created a username/password. The online “shop” will close after the first 2 weeks of Walk Kansas, so place your orders early.</w:t>
      </w:r>
    </w:p>
    <w:p w14:paraId="0732C94A" w14:textId="77777777" w:rsidR="006019A7" w:rsidRDefault="006019A7" w:rsidP="006019A7">
      <w:pPr>
        <w:rPr>
          <w:rFonts w:asciiTheme="majorHAnsi" w:hAnsiTheme="majorHAnsi"/>
          <w:sz w:val="22"/>
          <w:szCs w:val="22"/>
        </w:rPr>
      </w:pPr>
    </w:p>
    <w:p w14:paraId="4260BEC3" w14:textId="77777777" w:rsidR="006019A7" w:rsidRPr="006A5417" w:rsidRDefault="006019A7" w:rsidP="006019A7">
      <w:pPr>
        <w:rPr>
          <w:rFonts w:asciiTheme="majorHAnsi" w:hAnsiTheme="majorHAnsi"/>
          <w:b/>
          <w:sz w:val="22"/>
          <w:szCs w:val="22"/>
        </w:rPr>
      </w:pPr>
      <w:r w:rsidRPr="006A5417">
        <w:rPr>
          <w:rFonts w:asciiTheme="majorHAnsi" w:hAnsiTheme="majorHAnsi"/>
          <w:b/>
          <w:sz w:val="22"/>
          <w:szCs w:val="22"/>
        </w:rPr>
        <w:t>Captains also participate:</w:t>
      </w:r>
    </w:p>
    <w:p w14:paraId="14831ABE" w14:textId="7C5C5A31" w:rsidR="006019A7" w:rsidRDefault="006019A7" w:rsidP="006019A7">
      <w:pPr>
        <w:rPr>
          <w:rFonts w:asciiTheme="majorHAnsi" w:hAnsiTheme="majorHAnsi"/>
          <w:sz w:val="22"/>
          <w:szCs w:val="22"/>
        </w:rPr>
      </w:pPr>
      <w:r>
        <w:rPr>
          <w:rFonts w:asciiTheme="majorHAnsi" w:hAnsiTheme="majorHAnsi"/>
          <w:sz w:val="22"/>
          <w:szCs w:val="22"/>
        </w:rPr>
        <w:t xml:space="preserve">Not only are you the captain of your team, you are a Walk Kansas participant! Make sure you read through the participant materials, including the </w:t>
      </w:r>
      <w:r w:rsidRPr="006346BE">
        <w:rPr>
          <w:rFonts w:asciiTheme="majorHAnsi" w:hAnsiTheme="majorHAnsi"/>
          <w:b/>
          <w:color w:val="7030A0"/>
          <w:sz w:val="22"/>
          <w:szCs w:val="22"/>
        </w:rPr>
        <w:t>Activity Guide</w:t>
      </w:r>
      <w:r w:rsidRPr="006346BE">
        <w:rPr>
          <w:rFonts w:asciiTheme="majorHAnsi" w:hAnsiTheme="majorHAnsi"/>
          <w:color w:val="7030A0"/>
          <w:sz w:val="22"/>
          <w:szCs w:val="22"/>
        </w:rPr>
        <w:t>. There is information here about pre/post fitness tests that your team may want to do and this is an activity you could do together</w:t>
      </w:r>
      <w:r>
        <w:rPr>
          <w:rFonts w:asciiTheme="majorHAnsi" w:hAnsiTheme="majorHAnsi"/>
          <w:sz w:val="22"/>
          <w:szCs w:val="22"/>
        </w:rPr>
        <w:t>. These are optional and can be very helpful and motivating. Make sure you also review what counts as Wa</w:t>
      </w:r>
      <w:r w:rsidR="00B06A9D">
        <w:rPr>
          <w:rFonts w:asciiTheme="majorHAnsi" w:hAnsiTheme="majorHAnsi"/>
          <w:sz w:val="22"/>
          <w:szCs w:val="22"/>
        </w:rPr>
        <w:t>lk Kansas minutes in the Activity Guide</w:t>
      </w:r>
      <w:r>
        <w:rPr>
          <w:rFonts w:asciiTheme="majorHAnsi" w:hAnsiTheme="majorHAnsi"/>
          <w:sz w:val="22"/>
          <w:szCs w:val="22"/>
        </w:rPr>
        <w:t>.</w:t>
      </w:r>
    </w:p>
    <w:p w14:paraId="04A5A95E" w14:textId="77777777" w:rsidR="006019A7" w:rsidRDefault="006019A7" w:rsidP="006019A7">
      <w:pPr>
        <w:rPr>
          <w:rFonts w:asciiTheme="majorHAnsi" w:hAnsiTheme="majorHAnsi"/>
          <w:sz w:val="22"/>
          <w:szCs w:val="22"/>
        </w:rPr>
      </w:pPr>
    </w:p>
    <w:p w14:paraId="625F336B" w14:textId="0276DD89" w:rsidR="006019A7" w:rsidRDefault="006019A7" w:rsidP="006019A7">
      <w:pPr>
        <w:rPr>
          <w:rFonts w:asciiTheme="majorHAnsi" w:hAnsiTheme="majorHAnsi"/>
          <w:sz w:val="22"/>
          <w:szCs w:val="22"/>
        </w:rPr>
      </w:pPr>
      <w:r>
        <w:rPr>
          <w:rFonts w:asciiTheme="majorHAnsi" w:hAnsiTheme="majorHAnsi"/>
          <w:sz w:val="22"/>
          <w:szCs w:val="22"/>
        </w:rPr>
        <w:t xml:space="preserve">While Walk Kansas is sometimes viewed as a (friendly) competition, reaching the goal your team has selected is </w:t>
      </w:r>
      <w:r w:rsidR="00B06A9D">
        <w:rPr>
          <w:rFonts w:asciiTheme="majorHAnsi" w:hAnsiTheme="majorHAnsi"/>
          <w:sz w:val="22"/>
          <w:szCs w:val="22"/>
        </w:rPr>
        <w:t>the most important. Be</w:t>
      </w:r>
      <w:r>
        <w:rPr>
          <w:rFonts w:asciiTheme="majorHAnsi" w:hAnsiTheme="majorHAnsi"/>
          <w:sz w:val="22"/>
          <w:szCs w:val="22"/>
        </w:rPr>
        <w:t xml:space="preserve"> realistic, keep it fun and don’t worry about what others are doing or reporting. Be honest, be supportive to others and have a great Walk Kansas!!</w:t>
      </w:r>
    </w:p>
    <w:p w14:paraId="79447984" w14:textId="6A6E6CBD" w:rsidR="006019A7" w:rsidRDefault="006019A7" w:rsidP="006019A7">
      <w:pPr>
        <w:rPr>
          <w:rFonts w:asciiTheme="majorHAnsi" w:hAnsiTheme="majorHAnsi"/>
          <w:sz w:val="22"/>
          <w:szCs w:val="22"/>
        </w:rPr>
      </w:pPr>
    </w:p>
    <w:p w14:paraId="52F6C180" w14:textId="40CADB33" w:rsidR="006019A7" w:rsidRPr="00671A4D" w:rsidRDefault="006019A7" w:rsidP="006019A7">
      <w:pPr>
        <w:rPr>
          <w:rFonts w:asciiTheme="majorHAnsi" w:hAnsiTheme="majorHAnsi"/>
          <w:b/>
          <w:sz w:val="28"/>
          <w:szCs w:val="28"/>
        </w:rPr>
      </w:pPr>
      <w:r w:rsidRPr="00671A4D">
        <w:rPr>
          <w:rFonts w:asciiTheme="majorHAnsi" w:hAnsiTheme="majorHAnsi"/>
          <w:b/>
          <w:sz w:val="28"/>
          <w:szCs w:val="28"/>
        </w:rPr>
        <w:t>New in 2020!</w:t>
      </w:r>
    </w:p>
    <w:p w14:paraId="5F6A31C7" w14:textId="77777777" w:rsidR="006019A7" w:rsidRDefault="006019A7" w:rsidP="006019A7">
      <w:pPr>
        <w:rPr>
          <w:rFonts w:asciiTheme="majorHAnsi" w:hAnsiTheme="majorHAnsi"/>
          <w:sz w:val="22"/>
          <w:szCs w:val="22"/>
        </w:rPr>
      </w:pPr>
      <w:r>
        <w:rPr>
          <w:rFonts w:asciiTheme="majorHAnsi" w:hAnsiTheme="majorHAnsi"/>
          <w:sz w:val="22"/>
          <w:szCs w:val="22"/>
        </w:rPr>
        <w:t xml:space="preserve">Several things are new this year:  </w:t>
      </w:r>
    </w:p>
    <w:p w14:paraId="080476D0" w14:textId="5581365D" w:rsidR="006019A7" w:rsidRDefault="006019A7" w:rsidP="006019A7">
      <w:pPr>
        <w:pStyle w:val="ListParagraph"/>
        <w:numPr>
          <w:ilvl w:val="0"/>
          <w:numId w:val="3"/>
        </w:numPr>
        <w:rPr>
          <w:rFonts w:asciiTheme="majorHAnsi" w:hAnsiTheme="majorHAnsi"/>
          <w:sz w:val="22"/>
          <w:szCs w:val="22"/>
        </w:rPr>
      </w:pPr>
      <w:r w:rsidRPr="00671A4D">
        <w:rPr>
          <w:rFonts w:asciiTheme="majorHAnsi" w:hAnsiTheme="majorHAnsi"/>
          <w:sz w:val="22"/>
          <w:szCs w:val="22"/>
        </w:rPr>
        <w:t>Focus on the Blue Zones, specifically the nine lifestyle characteristics of people who live the longest.</w:t>
      </w:r>
    </w:p>
    <w:p w14:paraId="2E4EC309" w14:textId="456285C8" w:rsidR="006019A7" w:rsidRDefault="006019A7" w:rsidP="006019A7">
      <w:pPr>
        <w:pStyle w:val="ListParagraph"/>
        <w:numPr>
          <w:ilvl w:val="0"/>
          <w:numId w:val="3"/>
        </w:numPr>
        <w:rPr>
          <w:rFonts w:asciiTheme="majorHAnsi" w:hAnsiTheme="majorHAnsi"/>
          <w:sz w:val="22"/>
          <w:szCs w:val="22"/>
        </w:rPr>
      </w:pPr>
      <w:r>
        <w:rPr>
          <w:rFonts w:asciiTheme="majorHAnsi" w:hAnsiTheme="majorHAnsi"/>
          <w:sz w:val="22"/>
          <w:szCs w:val="22"/>
        </w:rPr>
        <w:t xml:space="preserve">Earn badges – for logging progress, checking online resources, and using the online system in many ways! These will pop up on your leaderboard as you earn them. </w:t>
      </w:r>
    </w:p>
    <w:p w14:paraId="05AE72FB" w14:textId="7E643359" w:rsidR="006019A7" w:rsidRPr="00DE6A1E" w:rsidRDefault="00DE6A1E" w:rsidP="006019A7">
      <w:pPr>
        <w:pStyle w:val="ListParagraph"/>
        <w:numPr>
          <w:ilvl w:val="0"/>
          <w:numId w:val="3"/>
        </w:numPr>
        <w:rPr>
          <w:rFonts w:asciiTheme="majorHAnsi" w:hAnsiTheme="majorHAnsi"/>
          <w:sz w:val="22"/>
          <w:szCs w:val="22"/>
        </w:rPr>
      </w:pPr>
      <w:r w:rsidRPr="00DE6A1E">
        <w:rPr>
          <w:rFonts w:asciiTheme="majorHAnsi" w:hAnsiTheme="majorHAnsi"/>
          <w:b/>
          <w:noProof/>
          <w:sz w:val="28"/>
          <w:szCs w:val="28"/>
        </w:rPr>
        <mc:AlternateContent>
          <mc:Choice Requires="wps">
            <w:drawing>
              <wp:anchor distT="45720" distB="45720" distL="114300" distR="114300" simplePos="0" relativeHeight="251671552" behindDoc="0" locked="0" layoutInCell="1" allowOverlap="1" wp14:anchorId="39B8DF53" wp14:editId="4F2D7A8F">
                <wp:simplePos x="0" y="0"/>
                <wp:positionH relativeFrom="column">
                  <wp:posOffset>5981700</wp:posOffset>
                </wp:positionH>
                <wp:positionV relativeFrom="paragraph">
                  <wp:posOffset>9525</wp:posOffset>
                </wp:positionV>
                <wp:extent cx="1131570" cy="2118360"/>
                <wp:effectExtent l="0" t="0" r="11430" b="152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1570" cy="2118360"/>
                        </a:xfrm>
                        <a:prstGeom prst="rect">
                          <a:avLst/>
                        </a:prstGeom>
                        <a:solidFill>
                          <a:srgbClr val="FFFFFF"/>
                        </a:solidFill>
                        <a:ln w="9525">
                          <a:solidFill>
                            <a:srgbClr val="000000"/>
                          </a:solidFill>
                          <a:miter lim="800000"/>
                          <a:headEnd/>
                          <a:tailEnd/>
                        </a:ln>
                      </wps:spPr>
                      <wps:txbx>
                        <w:txbxContent>
                          <w:p w14:paraId="3FC97BAE" w14:textId="16C0C8FF" w:rsidR="00DE6A1E" w:rsidRDefault="00DE6A1E">
                            <w:r>
                              <w:rPr>
                                <w:noProof/>
                              </w:rPr>
                              <w:drawing>
                                <wp:inline distT="0" distB="0" distL="0" distR="0" wp14:anchorId="292C047A" wp14:editId="4FB9460C">
                                  <wp:extent cx="882650" cy="1972945"/>
                                  <wp:effectExtent l="0" t="0" r="0" b="8255"/>
                                  <wp:docPr id="2" name="Picture 2" descr="C:\Users\sharolyn\AppData\Local\Temp\7zO4F138FFA\Simulator Screen Shot - iPhone 11 Pro - 2020-02-09 at 14.02.43.png"/>
                                  <wp:cNvGraphicFramePr/>
                                  <a:graphic xmlns:a="http://schemas.openxmlformats.org/drawingml/2006/main">
                                    <a:graphicData uri="http://schemas.openxmlformats.org/drawingml/2006/picture">
                                      <pic:pic xmlns:pic="http://schemas.openxmlformats.org/drawingml/2006/picture">
                                        <pic:nvPicPr>
                                          <pic:cNvPr id="8" name="Picture 8" descr="C:\Users\sharolyn\AppData\Local\Temp\7zO4F138FFA\Simulator Screen Shot - iPhone 11 Pro - 2020-02-09 at 14.02.43.png"/>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82650" cy="197294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B8DF53" id="_x0000_t202" coordsize="21600,21600" o:spt="202" path="m,l,21600r21600,l21600,xe">
                <v:stroke joinstyle="miter"/>
                <v:path gradientshapeok="t" o:connecttype="rect"/>
              </v:shapetype>
              <v:shape id="Text Box 2" o:spid="_x0000_s1030" type="#_x0000_t202" style="position:absolute;left:0;text-align:left;margin-left:471pt;margin-top:.75pt;width:89.1pt;height:166.8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">
                <v:textbox>
                  <w:txbxContent>
                    <w:p w14:paraId="3FC97BAE" w14:textId="16C0C8FF" w:rsidR="00DE6A1E" w:rsidRDefault="00DE6A1E">
                      <w:r>
                        <w:rPr>
                          <w:noProof/>
                        </w:rPr>
                        <w:drawing>
                          <wp:inline distT="0" distB="0" distL="0" distR="0" wp14:anchorId="292C047A" wp14:editId="4FB9460C">
                            <wp:extent cx="882650" cy="1972945"/>
                            <wp:effectExtent l="0" t="0" r="0" b="8255"/>
                            <wp:docPr id="2" name="Picture 2" descr="C:\Users\sharolyn\AppData\Local\Temp\7zO4F138FFA\Simulator Screen Shot - iPhone 11 Pro - 2020-02-09 at 14.02.43.png"/>
                            <wp:cNvGraphicFramePr/>
                            <a:graphic xmlns:a="http://schemas.openxmlformats.org/drawingml/2006/main">
                              <a:graphicData uri="http://schemas.openxmlformats.org/drawingml/2006/picture">
                                <pic:pic xmlns:pic="http://schemas.openxmlformats.org/drawingml/2006/picture">
                                  <pic:nvPicPr>
                                    <pic:cNvPr id="8" name="Picture 8" descr="C:\Users\sharolyn\AppData\Local\Temp\7zO4F138FFA\Simulator Screen Shot - iPhone 11 Pro - 2020-02-09 at 14.02.43.png"/>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82650" cy="1972945"/>
                                    </a:xfrm>
                                    <a:prstGeom prst="rect">
                                      <a:avLst/>
                                    </a:prstGeom>
                                    <a:noFill/>
                                    <a:ln>
                                      <a:noFill/>
                                    </a:ln>
                                  </pic:spPr>
                                </pic:pic>
                              </a:graphicData>
                            </a:graphic>
                          </wp:inline>
                        </w:drawing>
                      </w:r>
                    </w:p>
                  </w:txbxContent>
                </v:textbox>
                <w10:wrap type="square"/>
              </v:shape>
            </w:pict>
          </mc:Fallback>
        </mc:AlternateContent>
      </w:r>
      <w:r w:rsidR="006019A7">
        <w:rPr>
          <w:rFonts w:asciiTheme="majorHAnsi" w:hAnsiTheme="majorHAnsi"/>
          <w:sz w:val="22"/>
          <w:szCs w:val="22"/>
        </w:rPr>
        <w:t>Walk Kansas app!! This is a pilot year for the app so it is available only in iOS format, for iPhone and iPad. You can log (but not register) through the app and use this to navigate other features of the online system. The app is free and it is available through the App Store. If you have a fitness tracker, data from your tracker should sync with the app. The only exception is if you have a Fitbit. You will need to download Fitbit to Apple Health Sync ($5.99) from the App Store for this data transfer.</w:t>
      </w:r>
    </w:p>
    <w:p w14:paraId="107DCD05" w14:textId="77777777" w:rsidR="006019A7" w:rsidRPr="005E2364" w:rsidRDefault="006019A7" w:rsidP="006019A7">
      <w:pPr>
        <w:rPr>
          <w:rFonts w:asciiTheme="majorHAnsi" w:hAnsiTheme="majorHAnsi"/>
          <w:b/>
        </w:rPr>
      </w:pPr>
      <w:r w:rsidRPr="005E2364">
        <w:rPr>
          <w:rFonts w:asciiTheme="majorHAnsi" w:hAnsiTheme="majorHAnsi"/>
          <w:b/>
        </w:rPr>
        <w:t>Using the Walk Kansas app</w:t>
      </w:r>
      <w:r>
        <w:rPr>
          <w:rFonts w:asciiTheme="majorHAnsi" w:hAnsiTheme="majorHAnsi"/>
          <w:b/>
        </w:rPr>
        <w:t>:</w:t>
      </w:r>
    </w:p>
    <w:p w14:paraId="452EF762" w14:textId="77777777" w:rsidR="006019A7" w:rsidRDefault="006019A7" w:rsidP="006019A7">
      <w:pPr>
        <w:pStyle w:val="ListParagraph"/>
        <w:numPr>
          <w:ilvl w:val="0"/>
          <w:numId w:val="3"/>
        </w:numPr>
        <w:rPr>
          <w:rFonts w:asciiTheme="majorHAnsi" w:hAnsiTheme="majorHAnsi"/>
          <w:sz w:val="22"/>
          <w:szCs w:val="22"/>
        </w:rPr>
      </w:pPr>
      <w:r>
        <w:rPr>
          <w:rFonts w:asciiTheme="majorHAnsi" w:hAnsiTheme="majorHAnsi"/>
          <w:sz w:val="22"/>
          <w:szCs w:val="22"/>
        </w:rPr>
        <w:t>Before you use the app make sure your team is created online, that you have selected a challenge (from the 3 available), and make sure that logging is ready to go and that your team is ready. You may want to test this online first to make sure you can log minutes.</w:t>
      </w:r>
    </w:p>
    <w:p w14:paraId="35D537C7" w14:textId="77777777" w:rsidR="006019A7" w:rsidRDefault="006019A7" w:rsidP="006019A7">
      <w:pPr>
        <w:pStyle w:val="ListParagraph"/>
        <w:numPr>
          <w:ilvl w:val="0"/>
          <w:numId w:val="3"/>
        </w:numPr>
        <w:rPr>
          <w:rFonts w:asciiTheme="majorHAnsi" w:hAnsiTheme="majorHAnsi"/>
          <w:sz w:val="22"/>
          <w:szCs w:val="22"/>
        </w:rPr>
      </w:pPr>
      <w:r>
        <w:rPr>
          <w:rFonts w:asciiTheme="majorHAnsi" w:hAnsiTheme="majorHAnsi"/>
          <w:sz w:val="22"/>
          <w:szCs w:val="22"/>
        </w:rPr>
        <w:t>When you open the app for the first time, you’ll see a splash screen that tells you to login with the username and password you created on the WK website. When you close this screen you will see some login fields.</w:t>
      </w:r>
    </w:p>
    <w:p w14:paraId="4FC9AA94" w14:textId="77777777" w:rsidR="006019A7" w:rsidRDefault="006019A7" w:rsidP="006019A7">
      <w:pPr>
        <w:pStyle w:val="ListParagraph"/>
        <w:numPr>
          <w:ilvl w:val="0"/>
          <w:numId w:val="3"/>
        </w:numPr>
        <w:rPr>
          <w:rFonts w:asciiTheme="majorHAnsi" w:hAnsiTheme="majorHAnsi"/>
          <w:sz w:val="22"/>
          <w:szCs w:val="22"/>
        </w:rPr>
      </w:pPr>
      <w:r>
        <w:rPr>
          <w:rFonts w:asciiTheme="majorHAnsi" w:hAnsiTheme="majorHAnsi"/>
          <w:sz w:val="22"/>
          <w:szCs w:val="22"/>
        </w:rPr>
        <w:t xml:space="preserve">After you login, the default screen should be the log activity </w:t>
      </w:r>
      <w:proofErr w:type="gramStart"/>
      <w:r>
        <w:rPr>
          <w:rFonts w:asciiTheme="majorHAnsi" w:hAnsiTheme="majorHAnsi"/>
          <w:sz w:val="22"/>
          <w:szCs w:val="22"/>
        </w:rPr>
        <w:t>screen ;</w:t>
      </w:r>
      <w:proofErr w:type="gramEnd"/>
      <w:r>
        <w:rPr>
          <w:rFonts w:asciiTheme="majorHAnsi" w:hAnsiTheme="majorHAnsi"/>
          <w:sz w:val="22"/>
          <w:szCs w:val="22"/>
        </w:rPr>
        <w:t xml:space="preserve"> click “new log” and have at it!</w:t>
      </w:r>
    </w:p>
    <w:p w14:paraId="5716F931" w14:textId="18F02EB3" w:rsidR="006A5417" w:rsidRPr="00DE6A1E" w:rsidRDefault="006019A7" w:rsidP="00DE6A1E">
      <w:pPr>
        <w:pStyle w:val="ListParagraph"/>
        <w:numPr>
          <w:ilvl w:val="0"/>
          <w:numId w:val="3"/>
        </w:numPr>
        <w:rPr>
          <w:rFonts w:asciiTheme="majorHAnsi" w:hAnsiTheme="majorHAnsi"/>
          <w:sz w:val="22"/>
          <w:szCs w:val="22"/>
        </w:rPr>
      </w:pPr>
      <w:r>
        <w:rPr>
          <w:rFonts w:asciiTheme="majorHAnsi" w:hAnsiTheme="majorHAnsi"/>
          <w:sz w:val="22"/>
          <w:szCs w:val="22"/>
        </w:rPr>
        <w:t>To edit an existing log just click the row you want to edit.</w:t>
      </w:r>
      <w:r w:rsidR="00DE6A1E">
        <w:rPr>
          <w:rFonts w:asciiTheme="majorHAnsi" w:hAnsiTheme="majorHAnsi"/>
          <w:sz w:val="22"/>
          <w:szCs w:val="22"/>
        </w:rPr>
        <w:t xml:space="preserve"> </w:t>
      </w:r>
      <w:r w:rsidRPr="00DE6A1E">
        <w:rPr>
          <w:rFonts w:asciiTheme="majorHAnsi" w:hAnsiTheme="majorHAnsi"/>
          <w:sz w:val="22"/>
          <w:szCs w:val="22"/>
        </w:rPr>
        <w:t>All data entered through the app will transfer to the web and vice versa.</w:t>
      </w:r>
    </w:p>
    <w:sectPr w:rsidR="006A5417" w:rsidRPr="00DE6A1E" w:rsidSect="006B0E5F">
      <w:pgSz w:w="12240" w:h="15840"/>
      <w:pgMar w:top="864"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venir-Book">
    <w:altName w:val="Avenir Book"/>
    <w:panose1 w:val="00000000000000000000"/>
    <w:charset w:val="4D"/>
    <w:family w:val="auto"/>
    <w:notTrueType/>
    <w:pitch w:val="default"/>
    <w:sig w:usb0="00000003" w:usb1="00000000" w:usb2="00000000" w:usb3="00000000" w:csb0="00000001" w:csb1="00000000"/>
  </w:font>
  <w:font w:name="Avenir-Medium">
    <w:altName w:val="Avenir Medium"/>
    <w:panose1 w:val="00000000000000000000"/>
    <w:charset w:val="4D"/>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yriad Pro">
    <w:altName w:val="Corbel"/>
    <w:charset w:val="00"/>
    <w:family w:val="auto"/>
    <w:pitch w:val="variable"/>
    <w:sig w:usb0="00000001" w:usb1="00000001" w:usb2="00000000" w:usb3="00000000" w:csb0="0000019F" w:csb1="00000000"/>
  </w:font>
  <w:font w:name="Avenir-Black">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0762D5"/>
    <w:multiLevelType w:val="hybridMultilevel"/>
    <w:tmpl w:val="61F8CF22"/>
    <w:lvl w:ilvl="0" w:tplc="3A4A7628">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1FB4EFB"/>
    <w:multiLevelType w:val="hybridMultilevel"/>
    <w:tmpl w:val="D0409C86"/>
    <w:lvl w:ilvl="0" w:tplc="F3AEDBCC">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B8454E5"/>
    <w:multiLevelType w:val="hybridMultilevel"/>
    <w:tmpl w:val="3370CAE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20"/>
  <w:displayHorizontalDrawingGridEvery w:val="2"/>
  <w:displayVerticalDrawingGridEvery w:val="2"/>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PubVPasteboard_" w:val="1"/>
    <w:docVar w:name="OpenInPublishingView" w:val="0"/>
  </w:docVars>
  <w:rsids>
    <w:rsidRoot w:val="008D532E"/>
    <w:rsid w:val="00005EFA"/>
    <w:rsid w:val="00044990"/>
    <w:rsid w:val="00075221"/>
    <w:rsid w:val="00096C61"/>
    <w:rsid w:val="001031E9"/>
    <w:rsid w:val="001179D6"/>
    <w:rsid w:val="0016690D"/>
    <w:rsid w:val="00167F7F"/>
    <w:rsid w:val="00181336"/>
    <w:rsid w:val="001B21EB"/>
    <w:rsid w:val="001E329E"/>
    <w:rsid w:val="002C06E5"/>
    <w:rsid w:val="002F3D4D"/>
    <w:rsid w:val="002F6EAB"/>
    <w:rsid w:val="003662D3"/>
    <w:rsid w:val="003C044A"/>
    <w:rsid w:val="004060B6"/>
    <w:rsid w:val="0041481F"/>
    <w:rsid w:val="004506C3"/>
    <w:rsid w:val="00471D79"/>
    <w:rsid w:val="00494365"/>
    <w:rsid w:val="005837E4"/>
    <w:rsid w:val="00585051"/>
    <w:rsid w:val="005A1AEA"/>
    <w:rsid w:val="006019A7"/>
    <w:rsid w:val="00686BC8"/>
    <w:rsid w:val="006A5417"/>
    <w:rsid w:val="006B0E5F"/>
    <w:rsid w:val="00727641"/>
    <w:rsid w:val="007478B8"/>
    <w:rsid w:val="00771E3B"/>
    <w:rsid w:val="007C696D"/>
    <w:rsid w:val="007E251B"/>
    <w:rsid w:val="008C272B"/>
    <w:rsid w:val="008D532E"/>
    <w:rsid w:val="00914D0B"/>
    <w:rsid w:val="00942142"/>
    <w:rsid w:val="00954FEC"/>
    <w:rsid w:val="00983A12"/>
    <w:rsid w:val="00A26E37"/>
    <w:rsid w:val="00AC16DF"/>
    <w:rsid w:val="00B06A9D"/>
    <w:rsid w:val="00BA1ACC"/>
    <w:rsid w:val="00BA7F0D"/>
    <w:rsid w:val="00BB35F1"/>
    <w:rsid w:val="00BB4EAB"/>
    <w:rsid w:val="00BC137B"/>
    <w:rsid w:val="00C01B97"/>
    <w:rsid w:val="00C559BF"/>
    <w:rsid w:val="00CE6A2B"/>
    <w:rsid w:val="00D302DB"/>
    <w:rsid w:val="00D7122A"/>
    <w:rsid w:val="00D943E8"/>
    <w:rsid w:val="00DE6A1E"/>
    <w:rsid w:val="00E9112B"/>
    <w:rsid w:val="00EB08A4"/>
    <w:rsid w:val="00EC10BC"/>
    <w:rsid w:val="00EE2B67"/>
    <w:rsid w:val="00F47BAF"/>
    <w:rsid w:val="00F96819"/>
    <w:rsid w:val="00FB7C7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1701751"/>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ainText">
    <w:name w:val="Main Text"/>
    <w:basedOn w:val="Normal"/>
    <w:uiPriority w:val="99"/>
    <w:rsid w:val="008C272B"/>
    <w:pPr>
      <w:widowControl w:val="0"/>
      <w:autoSpaceDE w:val="0"/>
      <w:autoSpaceDN w:val="0"/>
      <w:adjustRightInd w:val="0"/>
      <w:spacing w:before="40" w:after="40" w:line="288" w:lineRule="auto"/>
      <w:textAlignment w:val="center"/>
    </w:pPr>
    <w:rPr>
      <w:rFonts w:ascii="Avenir-Book" w:hAnsi="Avenir-Book" w:cs="Avenir-Book"/>
      <w:color w:val="000000"/>
      <w:sz w:val="22"/>
      <w:szCs w:val="22"/>
    </w:rPr>
  </w:style>
  <w:style w:type="character" w:customStyle="1" w:styleId="BoldMainText">
    <w:name w:val="Bold Main Text"/>
    <w:basedOn w:val="DefaultParagraphFont"/>
    <w:uiPriority w:val="99"/>
    <w:rsid w:val="008C272B"/>
    <w:rPr>
      <w:rFonts w:ascii="Avenir-Medium" w:hAnsi="Avenir-Medium" w:cs="Avenir-Medium"/>
      <w:sz w:val="22"/>
      <w:szCs w:val="22"/>
    </w:rPr>
  </w:style>
  <w:style w:type="character" w:styleId="Hyperlink">
    <w:name w:val="Hyperlink"/>
    <w:basedOn w:val="DefaultParagraphFont"/>
    <w:uiPriority w:val="99"/>
    <w:unhideWhenUsed/>
    <w:rsid w:val="00EC10BC"/>
    <w:rPr>
      <w:color w:val="0000FF" w:themeColor="hyperlink"/>
      <w:u w:val="single"/>
    </w:rPr>
  </w:style>
  <w:style w:type="paragraph" w:styleId="ListParagraph">
    <w:name w:val="List Paragraph"/>
    <w:basedOn w:val="Normal"/>
    <w:uiPriority w:val="34"/>
    <w:qFormat/>
    <w:rsid w:val="00686BC8"/>
    <w:pPr>
      <w:ind w:left="720"/>
      <w:contextualSpacing/>
    </w:pPr>
  </w:style>
  <w:style w:type="paragraph" w:styleId="BalloonText">
    <w:name w:val="Balloon Text"/>
    <w:basedOn w:val="Normal"/>
    <w:link w:val="BalloonTextChar"/>
    <w:uiPriority w:val="99"/>
    <w:semiHidden/>
    <w:unhideWhenUsed/>
    <w:rsid w:val="00EB08A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B08A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walkkansasonline.org" TargetMode="External"/><Relationship Id="rId13" Type="http://schemas.openxmlformats.org/officeDocument/2006/relationships/image" Target="media/image4.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hyperlink" Target="http://www.walkkansas.org" TargetMode="External"/><Relationship Id="rId12" Type="http://schemas.openxmlformats.org/officeDocument/2006/relationships/image" Target="media/image3.jpg"/><Relationship Id="rId17" Type="http://schemas.openxmlformats.org/officeDocument/2006/relationships/image" Target="media/image70.png"/><Relationship Id="rId2" Type="http://schemas.openxmlformats.org/officeDocument/2006/relationships/numbering" Target="numbering.xml"/><Relationship Id="rId16"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2.jp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hyperlink" Target="http://www.walkkansasonline.org"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walkkansas.org" TargetMode="Externa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5FBEBF8B-1815-45B8-A602-0021EF3C3B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1021</Words>
  <Characters>5820</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Kansas State University</Company>
  <LinksUpToDate>false</LinksUpToDate>
  <CharactersWithSpaces>6828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Phylicia Mau</dc:creator>
  <cp:keywords/>
  <dc:description/>
  <cp:lastModifiedBy>FCS</cp:lastModifiedBy>
  <cp:revision>2</cp:revision>
  <cp:lastPrinted>2020-02-20T16:17:00Z</cp:lastPrinted>
  <dcterms:created xsi:type="dcterms:W3CDTF">2020-02-20T16:18:00Z</dcterms:created>
  <dcterms:modified xsi:type="dcterms:W3CDTF">2020-02-20T16:18:00Z</dcterms:modified>
</cp:coreProperties>
</file>