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319532C4" w14:textId="1757D7D3" w:rsidR="00044990" w:rsidRDefault="007030DC">
      <w:pPr>
        <w:sectPr w:rsidR="00044990" w:rsidSect="00044990">
          <w:pgSz w:w="12240" w:h="15840"/>
          <w:pgMar w:top="1440" w:right="720" w:bottom="720" w:left="720" w:header="720" w:footer="720" w:gutter="0"/>
          <w:cols w:space="720"/>
          <w:docGrid w:linePitch="360"/>
        </w:sectPr>
      </w:pPr>
      <w:r>
        <w:rPr>
          <w:noProof/>
        </w:rPr>
        <mc:AlternateContent>
          <mc:Choice Requires="wps">
            <w:drawing>
              <wp:anchor distT="0" distB="0" distL="114300" distR="114300" simplePos="0" relativeHeight="251659264" behindDoc="0" locked="0" layoutInCell="1" allowOverlap="1" wp14:anchorId="41D83EE7" wp14:editId="2F488F82">
                <wp:simplePos x="0" y="0"/>
                <wp:positionH relativeFrom="margin">
                  <wp:align>left</wp:align>
                </wp:positionH>
                <wp:positionV relativeFrom="page">
                  <wp:posOffset>1988820</wp:posOffset>
                </wp:positionV>
                <wp:extent cx="4514850" cy="7894320"/>
                <wp:effectExtent l="0" t="0" r="0" b="0"/>
                <wp:wrapThrough wrapText="bothSides">
                  <wp:wrapPolygon edited="0">
                    <wp:start x="182" y="0"/>
                    <wp:lineTo x="182" y="21527"/>
                    <wp:lineTo x="21327" y="21527"/>
                    <wp:lineTo x="21327" y="0"/>
                    <wp:lineTo x="182" y="0"/>
                  </wp:wrapPolygon>
                </wp:wrapThrough>
                <wp:docPr id="6" name="Text Box 6"/>
                <wp:cNvGraphicFramePr/>
                <a:graphic xmlns:a="http://schemas.openxmlformats.org/drawingml/2006/main">
                  <a:graphicData uri="http://schemas.microsoft.com/office/word/2010/wordprocessingShape">
                    <wps:wsp>
                      <wps:cNvSpPr txBox="1"/>
                      <wps:spPr>
                        <a:xfrm>
                          <a:off x="0" y="0"/>
                          <a:ext cx="4514850" cy="78943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style>
                        <a:lnRef idx="0">
                          <a:schemeClr val="accent1"/>
                        </a:lnRef>
                        <a:fillRef idx="0">
                          <a:schemeClr val="accent1"/>
                        </a:fillRef>
                        <a:effectRef idx="0">
                          <a:schemeClr val="accent1"/>
                        </a:effectRef>
                        <a:fontRef idx="minor">
                          <a:schemeClr val="dk1"/>
                        </a:fontRef>
                      </wps:style>
                      <wps:txbx>
                        <w:txbxContent>
                          <w:p w14:paraId="3E9AB592" w14:textId="77777777" w:rsidR="007030DC" w:rsidRDefault="007030DC" w:rsidP="007030DC">
                            <w:pPr>
                              <w:rPr>
                                <w:rFonts w:asciiTheme="majorHAnsi" w:hAnsiTheme="majorHAnsi"/>
                                <w:b/>
                                <w:sz w:val="28"/>
                                <w:szCs w:val="28"/>
                              </w:rPr>
                            </w:pPr>
                            <w:r>
                              <w:rPr>
                                <w:rFonts w:asciiTheme="majorHAnsi" w:hAnsiTheme="majorHAnsi"/>
                                <w:b/>
                                <w:sz w:val="28"/>
                                <w:szCs w:val="28"/>
                              </w:rPr>
                              <w:t>Welcome to Walk Kansas!</w:t>
                            </w:r>
                          </w:p>
                          <w:p w14:paraId="50347103" w14:textId="4E5EC0B7" w:rsidR="007030DC" w:rsidRDefault="007030DC" w:rsidP="007030DC">
                            <w:pPr>
                              <w:rPr>
                                <w:rFonts w:asciiTheme="majorHAnsi" w:hAnsiTheme="majorHAnsi"/>
                                <w:sz w:val="22"/>
                                <w:szCs w:val="22"/>
                              </w:rPr>
                            </w:pPr>
                            <w:r>
                              <w:rPr>
                                <w:rFonts w:asciiTheme="majorHAnsi" w:hAnsiTheme="majorHAnsi"/>
                                <w:sz w:val="22"/>
                                <w:szCs w:val="22"/>
                              </w:rPr>
                              <w:t xml:space="preserve">We are so glad you are participating in this K-State Research and Extension health initiative. Walk Kansas 2020 will introduce you to nine shared </w:t>
                            </w:r>
                            <w:r w:rsidR="00A64C75">
                              <w:rPr>
                                <w:rFonts w:asciiTheme="majorHAnsi" w:hAnsiTheme="majorHAnsi"/>
                                <w:sz w:val="22"/>
                                <w:szCs w:val="22"/>
                              </w:rPr>
                              <w:t xml:space="preserve">lifestyle </w:t>
                            </w:r>
                            <w:r>
                              <w:rPr>
                                <w:rFonts w:asciiTheme="majorHAnsi" w:hAnsiTheme="majorHAnsi"/>
                                <w:sz w:val="22"/>
                                <w:szCs w:val="22"/>
                              </w:rPr>
                              <w:t xml:space="preserve">traits of the </w:t>
                            </w:r>
                            <w:r w:rsidRPr="00CC0753">
                              <w:rPr>
                                <w:rFonts w:asciiTheme="majorHAnsi" w:hAnsiTheme="majorHAnsi"/>
                                <w:b/>
                                <w:i/>
                                <w:color w:val="4F81BD" w:themeColor="accent1"/>
                                <w:sz w:val="22"/>
                                <w:szCs w:val="22"/>
                              </w:rPr>
                              <w:t>Blue Zones</w:t>
                            </w:r>
                            <w:r>
                              <w:rPr>
                                <w:rFonts w:asciiTheme="majorHAnsi" w:hAnsiTheme="majorHAnsi"/>
                                <w:sz w:val="22"/>
                                <w:szCs w:val="22"/>
                              </w:rPr>
                              <w:t xml:space="preserve">, places across the world where people live measurably longer and healthier lives. </w:t>
                            </w:r>
                          </w:p>
                          <w:p w14:paraId="06E06B2B" w14:textId="77777777" w:rsidR="007030DC" w:rsidRDefault="007030DC" w:rsidP="007030DC">
                            <w:pPr>
                              <w:rPr>
                                <w:rFonts w:asciiTheme="majorHAnsi" w:hAnsiTheme="majorHAnsi"/>
                                <w:sz w:val="22"/>
                                <w:szCs w:val="22"/>
                              </w:rPr>
                            </w:pPr>
                          </w:p>
                          <w:p w14:paraId="6A7BF363" w14:textId="610632AE" w:rsidR="007030DC" w:rsidRDefault="007030DC" w:rsidP="007030DC">
                            <w:pPr>
                              <w:rPr>
                                <w:rFonts w:asciiTheme="majorHAnsi" w:hAnsiTheme="majorHAnsi"/>
                                <w:sz w:val="22"/>
                                <w:szCs w:val="22"/>
                              </w:rPr>
                            </w:pPr>
                            <w:r>
                              <w:rPr>
                                <w:rFonts w:asciiTheme="majorHAnsi" w:hAnsiTheme="majorHAnsi"/>
                                <w:sz w:val="22"/>
                                <w:szCs w:val="22"/>
                              </w:rPr>
                              <w:t xml:space="preserve">While physical activity – walking in particular – is still at the heart of this initiative, </w:t>
                            </w:r>
                            <w:r w:rsidR="002F2C65">
                              <w:rPr>
                                <w:rFonts w:asciiTheme="majorHAnsi" w:hAnsiTheme="majorHAnsi"/>
                                <w:sz w:val="22"/>
                                <w:szCs w:val="22"/>
                              </w:rPr>
                              <w:t xml:space="preserve">this year </w:t>
                            </w:r>
                            <w:r>
                              <w:rPr>
                                <w:rFonts w:asciiTheme="majorHAnsi" w:hAnsiTheme="majorHAnsi"/>
                                <w:sz w:val="22"/>
                                <w:szCs w:val="22"/>
                              </w:rPr>
                              <w:t>we</w:t>
                            </w:r>
                            <w:r w:rsidR="002F2C65">
                              <w:rPr>
                                <w:rFonts w:asciiTheme="majorHAnsi" w:hAnsiTheme="majorHAnsi"/>
                                <w:sz w:val="22"/>
                                <w:szCs w:val="22"/>
                              </w:rPr>
                              <w:t xml:space="preserve"> will introduce you to the Mediterranean eating style</w:t>
                            </w:r>
                            <w:r>
                              <w:rPr>
                                <w:rFonts w:asciiTheme="majorHAnsi" w:hAnsiTheme="majorHAnsi"/>
                                <w:sz w:val="22"/>
                                <w:szCs w:val="22"/>
                              </w:rPr>
                              <w:t xml:space="preserve">, help you develop social connections that support healthy living, share ways you can lower personal stress, help you focus on your sense of purpose, and more! </w:t>
                            </w:r>
                          </w:p>
                          <w:p w14:paraId="30350198" w14:textId="77777777" w:rsidR="007030DC" w:rsidRDefault="007030DC" w:rsidP="007030DC">
                            <w:pPr>
                              <w:rPr>
                                <w:rFonts w:asciiTheme="majorHAnsi" w:hAnsiTheme="majorHAnsi"/>
                                <w:sz w:val="22"/>
                                <w:szCs w:val="22"/>
                              </w:rPr>
                            </w:pPr>
                          </w:p>
                          <w:p w14:paraId="7C8AFBE2" w14:textId="77777777" w:rsidR="007030DC" w:rsidRPr="00B157DD" w:rsidRDefault="007030DC" w:rsidP="007030DC">
                            <w:pPr>
                              <w:rPr>
                                <w:rFonts w:asciiTheme="majorHAnsi" w:hAnsiTheme="majorHAnsi"/>
                                <w:sz w:val="22"/>
                                <w:szCs w:val="22"/>
                              </w:rPr>
                            </w:pPr>
                            <w:r w:rsidRPr="0025599C">
                              <w:rPr>
                                <w:rFonts w:asciiTheme="majorHAnsi" w:hAnsiTheme="majorHAnsi"/>
                                <w:sz w:val="22"/>
                                <w:szCs w:val="22"/>
                              </w:rPr>
                              <w:t xml:space="preserve">Walk Kansas </w:t>
                            </w:r>
                            <w:r>
                              <w:rPr>
                                <w:rFonts w:asciiTheme="majorHAnsi" w:hAnsiTheme="majorHAnsi"/>
                                <w:sz w:val="22"/>
                                <w:szCs w:val="22"/>
                              </w:rPr>
                              <w:t>is a team-based program, meaning that you are part of a 6-member team and together you will select a goal (challenge) to work toward during the 8 weeks. Here are the options for your team.</w:t>
                            </w:r>
                          </w:p>
                          <w:p w14:paraId="7AEDFADE" w14:textId="77777777" w:rsidR="007030DC" w:rsidRPr="00B157DD" w:rsidRDefault="007030DC" w:rsidP="007030DC">
                            <w:pPr>
                              <w:rPr>
                                <w:rFonts w:asciiTheme="majorHAnsi" w:hAnsiTheme="majorHAnsi"/>
                                <w:sz w:val="22"/>
                                <w:szCs w:val="22"/>
                              </w:rPr>
                            </w:pPr>
                            <w:r w:rsidRPr="00B157DD">
                              <w:rPr>
                                <w:rFonts w:asciiTheme="majorHAnsi" w:hAnsiTheme="majorHAnsi"/>
                                <w:b/>
                                <w:sz w:val="22"/>
                                <w:szCs w:val="22"/>
                              </w:rPr>
                              <w:t>Challenge 1:</w:t>
                            </w:r>
                            <w:r w:rsidRPr="00B157DD">
                              <w:rPr>
                                <w:rFonts w:asciiTheme="majorHAnsi" w:hAnsiTheme="majorHAnsi"/>
                                <w:sz w:val="22"/>
                                <w:szCs w:val="22"/>
                              </w:rPr>
                              <w:t xml:space="preserve">  </w:t>
                            </w:r>
                            <w:r>
                              <w:rPr>
                                <w:rFonts w:asciiTheme="majorHAnsi" w:hAnsiTheme="majorHAnsi"/>
                                <w:sz w:val="22"/>
                                <w:szCs w:val="22"/>
                              </w:rPr>
                              <w:t xml:space="preserve">Discover the </w:t>
                            </w:r>
                            <w:r w:rsidRPr="00F528F8">
                              <w:rPr>
                                <w:rFonts w:asciiTheme="majorHAnsi" w:hAnsiTheme="majorHAnsi"/>
                                <w:i/>
                                <w:sz w:val="22"/>
                                <w:szCs w:val="22"/>
                              </w:rPr>
                              <w:t>8 Wonders of Kansas</w:t>
                            </w:r>
                            <w:r>
                              <w:rPr>
                                <w:rFonts w:asciiTheme="majorHAnsi" w:hAnsiTheme="majorHAnsi"/>
                                <w:sz w:val="22"/>
                                <w:szCs w:val="22"/>
                              </w:rPr>
                              <w:t xml:space="preserve">! This journey requires each person to get </w:t>
                            </w:r>
                            <w:r w:rsidRPr="00B157DD">
                              <w:rPr>
                                <w:rFonts w:asciiTheme="majorHAnsi" w:hAnsiTheme="majorHAnsi"/>
                                <w:sz w:val="22"/>
                                <w:szCs w:val="22"/>
                              </w:rPr>
                              <w:t xml:space="preserve">2 ½ </w:t>
                            </w:r>
                            <w:proofErr w:type="spellStart"/>
                            <w:r w:rsidRPr="00B157DD">
                              <w:rPr>
                                <w:rFonts w:asciiTheme="majorHAnsi" w:hAnsiTheme="majorHAnsi"/>
                                <w:sz w:val="22"/>
                                <w:szCs w:val="22"/>
                              </w:rPr>
                              <w:t>hrs</w:t>
                            </w:r>
                            <w:proofErr w:type="spellEnd"/>
                            <w:r w:rsidRPr="00B157DD">
                              <w:rPr>
                                <w:rFonts w:asciiTheme="majorHAnsi" w:hAnsiTheme="majorHAnsi"/>
                                <w:sz w:val="22"/>
                                <w:szCs w:val="22"/>
                              </w:rPr>
                              <w:t xml:space="preserve"> of mo</w:t>
                            </w:r>
                            <w:r>
                              <w:rPr>
                                <w:rFonts w:asciiTheme="majorHAnsi" w:hAnsiTheme="majorHAnsi"/>
                                <w:sz w:val="22"/>
                                <w:szCs w:val="22"/>
                              </w:rPr>
                              <w:t>derate activity per week.</w:t>
                            </w:r>
                          </w:p>
                          <w:p w14:paraId="16BE1AE6" w14:textId="77777777" w:rsidR="007030DC" w:rsidRPr="00B157DD" w:rsidRDefault="007030DC" w:rsidP="007030DC">
                            <w:pPr>
                              <w:rPr>
                                <w:rFonts w:asciiTheme="majorHAnsi" w:hAnsiTheme="majorHAnsi"/>
                                <w:sz w:val="22"/>
                                <w:szCs w:val="22"/>
                              </w:rPr>
                            </w:pPr>
                            <w:r w:rsidRPr="00B157DD">
                              <w:rPr>
                                <w:rFonts w:asciiTheme="majorHAnsi" w:hAnsiTheme="majorHAnsi"/>
                                <w:b/>
                                <w:sz w:val="22"/>
                                <w:szCs w:val="22"/>
                              </w:rPr>
                              <w:t>Challenge 2:</w:t>
                            </w:r>
                            <w:r>
                              <w:rPr>
                                <w:rFonts w:asciiTheme="majorHAnsi" w:hAnsiTheme="majorHAnsi"/>
                                <w:sz w:val="22"/>
                                <w:szCs w:val="22"/>
                              </w:rPr>
                              <w:t xml:space="preserve">  Go </w:t>
                            </w:r>
                            <w:r w:rsidRPr="00F528F8">
                              <w:rPr>
                                <w:rFonts w:asciiTheme="majorHAnsi" w:hAnsiTheme="majorHAnsi"/>
                                <w:i/>
                                <w:sz w:val="22"/>
                                <w:szCs w:val="22"/>
                              </w:rPr>
                              <w:t>Cross Country</w:t>
                            </w:r>
                            <w:r w:rsidRPr="00B157DD">
                              <w:rPr>
                                <w:rFonts w:asciiTheme="majorHAnsi" w:hAnsiTheme="majorHAnsi"/>
                                <w:sz w:val="22"/>
                                <w:szCs w:val="22"/>
                              </w:rPr>
                              <w:t xml:space="preserve"> from Troy </w:t>
                            </w:r>
                            <w:r>
                              <w:rPr>
                                <w:rFonts w:asciiTheme="majorHAnsi" w:hAnsiTheme="majorHAnsi"/>
                                <w:sz w:val="22"/>
                                <w:szCs w:val="22"/>
                              </w:rPr>
                              <w:t xml:space="preserve">(NE) </w:t>
                            </w:r>
                            <w:r w:rsidRPr="00B157DD">
                              <w:rPr>
                                <w:rFonts w:asciiTheme="majorHAnsi" w:hAnsiTheme="majorHAnsi"/>
                                <w:sz w:val="22"/>
                                <w:szCs w:val="22"/>
                              </w:rPr>
                              <w:t xml:space="preserve">to Elkhart </w:t>
                            </w:r>
                            <w:r>
                              <w:rPr>
                                <w:rFonts w:asciiTheme="majorHAnsi" w:hAnsiTheme="majorHAnsi"/>
                                <w:sz w:val="22"/>
                                <w:szCs w:val="22"/>
                              </w:rPr>
                              <w:t xml:space="preserve">(SW), which requires </w:t>
                            </w:r>
                            <w:r w:rsidRPr="00B157DD">
                              <w:rPr>
                                <w:rFonts w:asciiTheme="majorHAnsi" w:hAnsiTheme="majorHAnsi"/>
                                <w:sz w:val="22"/>
                                <w:szCs w:val="22"/>
                              </w:rPr>
                              <w:t xml:space="preserve">4 </w:t>
                            </w:r>
                            <w:proofErr w:type="spellStart"/>
                            <w:r>
                              <w:rPr>
                                <w:rFonts w:asciiTheme="majorHAnsi" w:hAnsiTheme="majorHAnsi"/>
                                <w:sz w:val="22"/>
                                <w:szCs w:val="22"/>
                              </w:rPr>
                              <w:t>hrs</w:t>
                            </w:r>
                            <w:proofErr w:type="spellEnd"/>
                            <w:r>
                              <w:rPr>
                                <w:rFonts w:asciiTheme="majorHAnsi" w:hAnsiTheme="majorHAnsi"/>
                                <w:sz w:val="22"/>
                                <w:szCs w:val="22"/>
                              </w:rPr>
                              <w:t xml:space="preserve"> of activity per person/week.</w:t>
                            </w:r>
                          </w:p>
                          <w:p w14:paraId="161AB3F6" w14:textId="77777777" w:rsidR="007030DC" w:rsidRPr="00B157DD" w:rsidRDefault="007030DC" w:rsidP="007030DC">
                            <w:pPr>
                              <w:rPr>
                                <w:rFonts w:asciiTheme="majorHAnsi" w:hAnsiTheme="majorHAnsi"/>
                                <w:sz w:val="22"/>
                                <w:szCs w:val="22"/>
                              </w:rPr>
                            </w:pPr>
                            <w:r w:rsidRPr="00B157DD">
                              <w:rPr>
                                <w:rFonts w:asciiTheme="majorHAnsi" w:hAnsiTheme="majorHAnsi"/>
                                <w:b/>
                                <w:sz w:val="22"/>
                                <w:szCs w:val="22"/>
                              </w:rPr>
                              <w:t>Challenge 3:</w:t>
                            </w:r>
                            <w:r w:rsidRPr="00B157DD">
                              <w:rPr>
                                <w:rFonts w:asciiTheme="majorHAnsi" w:hAnsiTheme="majorHAnsi"/>
                                <w:sz w:val="22"/>
                                <w:szCs w:val="22"/>
                              </w:rPr>
                              <w:t xml:space="preserve">  </w:t>
                            </w:r>
                            <w:r w:rsidRPr="00F528F8">
                              <w:rPr>
                                <w:rFonts w:asciiTheme="majorHAnsi" w:hAnsiTheme="majorHAnsi"/>
                                <w:i/>
                                <w:sz w:val="22"/>
                                <w:szCs w:val="22"/>
                              </w:rPr>
                              <w:t>Little Balkans to Nicodemus</w:t>
                            </w:r>
                            <w:r>
                              <w:rPr>
                                <w:rFonts w:asciiTheme="majorHAnsi" w:hAnsiTheme="majorHAnsi"/>
                                <w:sz w:val="22"/>
                                <w:szCs w:val="22"/>
                              </w:rPr>
                              <w:t xml:space="preserve"> – a trail that takes you through SE Kansas and then up to Nicodemus with interesting stops along the way. This requires </w:t>
                            </w:r>
                            <w:r w:rsidRPr="00B157DD">
                              <w:rPr>
                                <w:rFonts w:asciiTheme="majorHAnsi" w:hAnsiTheme="majorHAnsi"/>
                                <w:sz w:val="22"/>
                                <w:szCs w:val="22"/>
                              </w:rPr>
                              <w:t xml:space="preserve">6 </w:t>
                            </w:r>
                            <w:proofErr w:type="spellStart"/>
                            <w:r>
                              <w:rPr>
                                <w:rFonts w:asciiTheme="majorHAnsi" w:hAnsiTheme="majorHAnsi"/>
                                <w:sz w:val="22"/>
                                <w:szCs w:val="22"/>
                              </w:rPr>
                              <w:t>hrs</w:t>
                            </w:r>
                            <w:proofErr w:type="spellEnd"/>
                            <w:r>
                              <w:rPr>
                                <w:rFonts w:asciiTheme="majorHAnsi" w:hAnsiTheme="majorHAnsi"/>
                                <w:sz w:val="22"/>
                                <w:szCs w:val="22"/>
                              </w:rPr>
                              <w:t xml:space="preserve"> of activity per person/week.</w:t>
                            </w:r>
                          </w:p>
                          <w:p w14:paraId="4AF0EDE5" w14:textId="1976A602" w:rsidR="00EC10BC" w:rsidRDefault="00EC10BC">
                            <w:pPr>
                              <w:rPr>
                                <w:rFonts w:ascii="Myriad Pro" w:hAnsi="Myriad Pro"/>
                                <w:sz w:val="22"/>
                                <w:szCs w:val="22"/>
                              </w:rPr>
                            </w:pPr>
                          </w:p>
                          <w:p w14:paraId="055AA355" w14:textId="65D1F69A" w:rsidR="007030DC" w:rsidRDefault="007030DC" w:rsidP="007030DC">
                            <w:pPr>
                              <w:rPr>
                                <w:rFonts w:asciiTheme="majorHAnsi" w:hAnsiTheme="majorHAnsi"/>
                                <w:sz w:val="22"/>
                                <w:szCs w:val="22"/>
                              </w:rPr>
                            </w:pPr>
                            <w:r>
                              <w:rPr>
                                <w:rFonts w:asciiTheme="majorHAnsi" w:hAnsiTheme="majorHAnsi"/>
                                <w:sz w:val="22"/>
                                <w:szCs w:val="22"/>
                              </w:rPr>
                              <w:t>Each person logs minutes of moderate/vigorous activity and these are converted to Walk Kansas miles (15 minute = 1 mile) on the website. For a complete description of activities that count for Walk Kansas and how to report minutes, check your</w:t>
                            </w:r>
                            <w:r w:rsidR="00C2183E">
                              <w:rPr>
                                <w:rFonts w:asciiTheme="majorHAnsi" w:hAnsiTheme="majorHAnsi"/>
                                <w:sz w:val="22"/>
                                <w:szCs w:val="22"/>
                              </w:rPr>
                              <w:t xml:space="preserve"> Activity Guide.</w:t>
                            </w:r>
                            <w:r>
                              <w:rPr>
                                <w:rFonts w:asciiTheme="majorHAnsi" w:hAnsiTheme="majorHAnsi"/>
                                <w:sz w:val="22"/>
                                <w:szCs w:val="22"/>
                              </w:rPr>
                              <w:t xml:space="preserve"> </w:t>
                            </w:r>
                          </w:p>
                          <w:p w14:paraId="0138B0F3" w14:textId="77777777" w:rsidR="007030DC" w:rsidRDefault="007030DC" w:rsidP="007030DC">
                            <w:pPr>
                              <w:rPr>
                                <w:rFonts w:asciiTheme="majorHAnsi" w:hAnsiTheme="majorHAnsi"/>
                                <w:sz w:val="22"/>
                                <w:szCs w:val="22"/>
                              </w:rPr>
                            </w:pPr>
                          </w:p>
                          <w:p w14:paraId="76E90F2C" w14:textId="77777777" w:rsidR="007030DC" w:rsidRPr="00C36D71" w:rsidRDefault="007030DC" w:rsidP="007030DC">
                            <w:pPr>
                              <w:rPr>
                                <w:rFonts w:asciiTheme="majorHAnsi" w:hAnsiTheme="majorHAnsi"/>
                                <w:b/>
                                <w:sz w:val="28"/>
                                <w:szCs w:val="28"/>
                              </w:rPr>
                            </w:pPr>
                            <w:r w:rsidRPr="00C36D71">
                              <w:rPr>
                                <w:rFonts w:asciiTheme="majorHAnsi" w:hAnsiTheme="majorHAnsi"/>
                                <w:b/>
                                <w:sz w:val="28"/>
                                <w:szCs w:val="28"/>
                              </w:rPr>
                              <w:t>Take the first step – register for Walk Kansas!</w:t>
                            </w:r>
                          </w:p>
                          <w:p w14:paraId="65F81454" w14:textId="77777777" w:rsidR="007030DC" w:rsidRPr="00C36D71" w:rsidRDefault="007030DC" w:rsidP="007030DC">
                            <w:pPr>
                              <w:rPr>
                                <w:rFonts w:asciiTheme="majorHAnsi" w:hAnsiTheme="majorHAnsi"/>
                                <w:b/>
                                <w:sz w:val="22"/>
                                <w:szCs w:val="22"/>
                              </w:rPr>
                            </w:pPr>
                            <w:r w:rsidRPr="00C36D71">
                              <w:rPr>
                                <w:rFonts w:asciiTheme="majorHAnsi" w:hAnsiTheme="majorHAnsi"/>
                                <w:b/>
                                <w:sz w:val="22"/>
                                <w:szCs w:val="22"/>
                              </w:rPr>
                              <w:t>To register online</w:t>
                            </w:r>
                            <w:r>
                              <w:rPr>
                                <w:rFonts w:asciiTheme="majorHAnsi" w:hAnsiTheme="majorHAnsi"/>
                                <w:b/>
                                <w:sz w:val="22"/>
                                <w:szCs w:val="22"/>
                              </w:rPr>
                              <w:t xml:space="preserve"> at www.walkkansasonline.org</w:t>
                            </w:r>
                            <w:r w:rsidRPr="00C36D71">
                              <w:rPr>
                                <w:rFonts w:asciiTheme="majorHAnsi" w:hAnsiTheme="majorHAnsi"/>
                                <w:b/>
                                <w:sz w:val="22"/>
                                <w:szCs w:val="22"/>
                              </w:rPr>
                              <w:t>:</w:t>
                            </w:r>
                          </w:p>
                          <w:p w14:paraId="77CB52B2" w14:textId="2CDAD6E5" w:rsidR="007030DC" w:rsidRPr="009B44F7" w:rsidRDefault="009B44F7">
                            <w:pPr>
                              <w:rPr>
                                <w:rFonts w:asciiTheme="majorHAnsi" w:hAnsiTheme="majorHAnsi"/>
                                <w:sz w:val="22"/>
                                <w:szCs w:val="22"/>
                              </w:rPr>
                            </w:pPr>
                            <w:r>
                              <w:rPr>
                                <w:rFonts w:asciiTheme="majorHAnsi" w:hAnsiTheme="majorHAnsi"/>
                                <w:sz w:val="22"/>
                                <w:szCs w:val="22"/>
                              </w:rPr>
                              <w:t xml:space="preserve">     If you </w:t>
                            </w:r>
                            <w:r w:rsidR="007030DC">
                              <w:rPr>
                                <w:rFonts w:asciiTheme="majorHAnsi" w:hAnsiTheme="majorHAnsi"/>
                                <w:sz w:val="22"/>
                                <w:szCs w:val="22"/>
                              </w:rPr>
                              <w:t>have a team, wait for your captain to register the team online. You will receive a message by email asking you to complete registration and give your consent to participate. Your captain will be responsible for paying fees for the entire team, so make sure you reimburse your captain for your registration fee</w:t>
                            </w:r>
                            <w:r>
                              <w:rPr>
                                <w:rFonts w:asciiTheme="majorHAnsi" w:hAnsiTheme="majorHAnsi"/>
                                <w:sz w:val="22"/>
                                <w:szCs w:val="22"/>
                              </w:rPr>
                              <w:t xml:space="preserve"> ($10) and t-shirt, which is optional ($9.50 + tax.)</w:t>
                            </w:r>
                            <w:r w:rsidR="007030DC">
                              <w:rPr>
                                <w:rFonts w:asciiTheme="majorHAnsi" w:hAnsiTheme="majorHAnsi"/>
                                <w:sz w:val="22"/>
                                <w:szCs w:val="22"/>
                              </w:rPr>
                              <w:t xml:space="preserve"> </w:t>
                            </w:r>
                            <w:r>
                              <w:rPr>
                                <w:rFonts w:asciiTheme="majorHAnsi" w:hAnsiTheme="majorHAnsi"/>
                                <w:sz w:val="22"/>
                                <w:szCs w:val="22"/>
                              </w:rPr>
                              <w:t>You can also order a t-shirt later.</w:t>
                            </w:r>
                          </w:p>
                          <w:p w14:paraId="3252AA3F" w14:textId="53632293" w:rsidR="007030DC" w:rsidRDefault="009B44F7" w:rsidP="007030DC">
                            <w:pPr>
                              <w:rPr>
                                <w:rFonts w:asciiTheme="majorHAnsi" w:hAnsiTheme="majorHAnsi"/>
                                <w:sz w:val="22"/>
                                <w:szCs w:val="22"/>
                              </w:rPr>
                            </w:pPr>
                            <w:r>
                              <w:rPr>
                                <w:rFonts w:asciiTheme="majorHAnsi" w:hAnsiTheme="majorHAnsi"/>
                                <w:sz w:val="22"/>
                                <w:szCs w:val="22"/>
                              </w:rPr>
                              <w:t xml:space="preserve">     </w:t>
                            </w:r>
                            <w:r w:rsidR="007030DC" w:rsidRPr="00B44F5A">
                              <w:rPr>
                                <w:rFonts w:asciiTheme="majorHAnsi" w:hAnsiTheme="majorHAnsi"/>
                                <w:sz w:val="22"/>
                                <w:szCs w:val="22"/>
                              </w:rPr>
                              <w:t xml:space="preserve">If you don’t have a team, and would like to join one, go online and register as an individual. The Extension office will connect you with a team that has similar goals. </w:t>
                            </w:r>
                          </w:p>
                          <w:p w14:paraId="285A0ED3" w14:textId="77777777" w:rsidR="007030DC" w:rsidRDefault="007030DC" w:rsidP="007030DC">
                            <w:pPr>
                              <w:rPr>
                                <w:rFonts w:asciiTheme="majorHAnsi" w:hAnsiTheme="majorHAnsi"/>
                                <w:sz w:val="22"/>
                                <w:szCs w:val="22"/>
                              </w:rPr>
                            </w:pPr>
                          </w:p>
                          <w:p w14:paraId="21F789A0" w14:textId="77777777" w:rsidR="007030DC" w:rsidRPr="00B44F5A" w:rsidRDefault="007030DC" w:rsidP="007030DC">
                            <w:pPr>
                              <w:rPr>
                                <w:rFonts w:asciiTheme="majorHAnsi" w:hAnsiTheme="majorHAnsi"/>
                                <w:b/>
                                <w:sz w:val="22"/>
                                <w:szCs w:val="22"/>
                              </w:rPr>
                            </w:pPr>
                            <w:r w:rsidRPr="00B44F5A">
                              <w:rPr>
                                <w:rFonts w:asciiTheme="majorHAnsi" w:hAnsiTheme="majorHAnsi"/>
                                <w:b/>
                                <w:sz w:val="22"/>
                                <w:szCs w:val="22"/>
                              </w:rPr>
                              <w:t>Register with paper forms:</w:t>
                            </w:r>
                          </w:p>
                          <w:p w14:paraId="306771DA" w14:textId="119E5F0E" w:rsidR="007030DC" w:rsidRPr="00B157DD" w:rsidRDefault="009B44F7" w:rsidP="007030DC">
                            <w:pPr>
                              <w:rPr>
                                <w:rFonts w:asciiTheme="majorHAnsi" w:hAnsiTheme="majorHAnsi"/>
                                <w:sz w:val="22"/>
                                <w:szCs w:val="22"/>
                              </w:rPr>
                            </w:pPr>
                            <w:r>
                              <w:rPr>
                                <w:rFonts w:asciiTheme="majorHAnsi" w:hAnsiTheme="majorHAnsi"/>
                                <w:sz w:val="22"/>
                                <w:szCs w:val="22"/>
                              </w:rPr>
                              <w:t xml:space="preserve">     </w:t>
                            </w:r>
                            <w:r w:rsidR="007030DC" w:rsidRPr="00B44F5A">
                              <w:rPr>
                                <w:rFonts w:asciiTheme="majorHAnsi" w:hAnsiTheme="majorHAnsi"/>
                                <w:sz w:val="22"/>
                                <w:szCs w:val="22"/>
                              </w:rPr>
                              <w:t>Complete the registration form provided by your captain. Return it, along with p</w:t>
                            </w:r>
                            <w:r w:rsidR="007030DC">
                              <w:rPr>
                                <w:rFonts w:asciiTheme="majorHAnsi" w:hAnsiTheme="majorHAnsi"/>
                                <w:sz w:val="22"/>
                                <w:szCs w:val="22"/>
                              </w:rPr>
                              <w:t>ayment for the program fee ($10)</w:t>
                            </w:r>
                            <w:r>
                              <w:rPr>
                                <w:rFonts w:asciiTheme="majorHAnsi" w:hAnsiTheme="majorHAnsi"/>
                                <w:sz w:val="22"/>
                                <w:szCs w:val="22"/>
                              </w:rPr>
                              <w:t xml:space="preserve"> </w:t>
                            </w:r>
                            <w:r w:rsidR="007030DC" w:rsidRPr="00B44F5A">
                              <w:rPr>
                                <w:rFonts w:asciiTheme="majorHAnsi" w:hAnsiTheme="majorHAnsi"/>
                                <w:sz w:val="22"/>
                                <w:szCs w:val="22"/>
                              </w:rPr>
                              <w:t xml:space="preserve">and t-shirt (optional) to your captain. </w:t>
                            </w:r>
                            <w:r>
                              <w:rPr>
                                <w:rFonts w:asciiTheme="majorHAnsi" w:hAnsiTheme="majorHAnsi"/>
                                <w:sz w:val="22"/>
                                <w:szCs w:val="22"/>
                              </w:rPr>
                              <w:t xml:space="preserve">You can </w:t>
                            </w:r>
                            <w:r w:rsidR="007030DC" w:rsidRPr="00B44F5A">
                              <w:rPr>
                                <w:rFonts w:asciiTheme="majorHAnsi" w:hAnsiTheme="majorHAnsi"/>
                                <w:sz w:val="22"/>
                                <w:szCs w:val="22"/>
                              </w:rPr>
                              <w:t xml:space="preserve">log online at </w:t>
                            </w:r>
                            <w:hyperlink r:id="rId6" w:history="1">
                              <w:r w:rsidR="007030DC" w:rsidRPr="00B44F5A">
                                <w:rPr>
                                  <w:rStyle w:val="Hyperlink"/>
                                  <w:rFonts w:asciiTheme="majorHAnsi" w:hAnsiTheme="majorHAnsi"/>
                                  <w:sz w:val="22"/>
                                  <w:szCs w:val="22"/>
                                </w:rPr>
                                <w:t>walkkansasonline.org</w:t>
                              </w:r>
                            </w:hyperlink>
                            <w:r w:rsidR="007030DC">
                              <w:rPr>
                                <w:rFonts w:asciiTheme="majorHAnsi" w:hAnsiTheme="majorHAnsi"/>
                                <w:sz w:val="22"/>
                                <w:szCs w:val="22"/>
                              </w:rPr>
                              <w:t xml:space="preserve"> or use a paper log.</w:t>
                            </w:r>
                          </w:p>
                          <w:p w14:paraId="3F942B6C" w14:textId="77777777" w:rsidR="007030DC" w:rsidRPr="008D532E" w:rsidRDefault="007030DC">
                            <w:pPr>
                              <w:rPr>
                                <w:rFonts w:ascii="Myriad Pro" w:hAnsi="Myriad Pro"/>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D83EE7" id="_x0000_t202" coordsize="21600,21600" o:spt="202" path="m,l,21600r21600,l21600,xe">
                <v:stroke joinstyle="miter"/>
                <v:path gradientshapeok="t" o:connecttype="rect"/>
              </v:shapetype>
              <v:shape id="Text Box 6" o:spid="_x0000_s1026" type="#_x0000_t202" style="position:absolute;margin-left:0;margin-top:156.6pt;width:355.5pt;height:621.6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" filled="f" stroked="f">
                <v:textbox>
                  <w:txbxContent>
                    <w:p w14:paraId="3E9AB592" w14:textId="77777777" w:rsidR="007030DC" w:rsidRDefault="007030DC" w:rsidP="007030DC">
                      <w:pPr>
                        <w:rPr>
                          <w:rFonts w:asciiTheme="majorHAnsi" w:hAnsiTheme="majorHAnsi"/>
                          <w:b/>
                          <w:sz w:val="28"/>
                          <w:szCs w:val="28"/>
                        </w:rPr>
                      </w:pPr>
                      <w:r>
                        <w:rPr>
                          <w:rFonts w:asciiTheme="majorHAnsi" w:hAnsiTheme="majorHAnsi"/>
                          <w:b/>
                          <w:sz w:val="28"/>
                          <w:szCs w:val="28"/>
                        </w:rPr>
                        <w:t>Welcome to Walk Kansas!</w:t>
                      </w:r>
                    </w:p>
                    <w:p w14:paraId="50347103" w14:textId="4E5EC0B7" w:rsidR="007030DC" w:rsidRDefault="007030DC" w:rsidP="007030DC">
                      <w:pPr>
                        <w:rPr>
                          <w:rFonts w:asciiTheme="majorHAnsi" w:hAnsiTheme="majorHAnsi"/>
                          <w:sz w:val="22"/>
                          <w:szCs w:val="22"/>
                        </w:rPr>
                      </w:pPr>
                      <w:r>
                        <w:rPr>
                          <w:rFonts w:asciiTheme="majorHAnsi" w:hAnsiTheme="majorHAnsi"/>
                          <w:sz w:val="22"/>
                          <w:szCs w:val="22"/>
                        </w:rPr>
                        <w:t xml:space="preserve">We are so glad you are participating in this K-State Research and Extension health initiative. Walk Kansas 2020 will introduce you to nine shared </w:t>
                      </w:r>
                      <w:r w:rsidR="00A64C75">
                        <w:rPr>
                          <w:rFonts w:asciiTheme="majorHAnsi" w:hAnsiTheme="majorHAnsi"/>
                          <w:sz w:val="22"/>
                          <w:szCs w:val="22"/>
                        </w:rPr>
                        <w:t xml:space="preserve">lifestyle </w:t>
                      </w:r>
                      <w:r>
                        <w:rPr>
                          <w:rFonts w:asciiTheme="majorHAnsi" w:hAnsiTheme="majorHAnsi"/>
                          <w:sz w:val="22"/>
                          <w:szCs w:val="22"/>
                        </w:rPr>
                        <w:t xml:space="preserve">traits of the </w:t>
                      </w:r>
                      <w:r w:rsidRPr="00CC0753">
                        <w:rPr>
                          <w:rFonts w:asciiTheme="majorHAnsi" w:hAnsiTheme="majorHAnsi"/>
                          <w:b/>
                          <w:i/>
                          <w:color w:val="4F81BD" w:themeColor="accent1"/>
                          <w:sz w:val="22"/>
                          <w:szCs w:val="22"/>
                        </w:rPr>
                        <w:t>Blue Zones</w:t>
                      </w:r>
                      <w:r>
                        <w:rPr>
                          <w:rFonts w:asciiTheme="majorHAnsi" w:hAnsiTheme="majorHAnsi"/>
                          <w:sz w:val="22"/>
                          <w:szCs w:val="22"/>
                        </w:rPr>
                        <w:t xml:space="preserve">, places across the world where people live measurably longer and healthier lives. </w:t>
                      </w:r>
                    </w:p>
                    <w:p w14:paraId="06E06B2B" w14:textId="77777777" w:rsidR="007030DC" w:rsidRDefault="007030DC" w:rsidP="007030DC">
                      <w:pPr>
                        <w:rPr>
                          <w:rFonts w:asciiTheme="majorHAnsi" w:hAnsiTheme="majorHAnsi"/>
                          <w:sz w:val="22"/>
                          <w:szCs w:val="22"/>
                        </w:rPr>
                      </w:pPr>
                    </w:p>
                    <w:p w14:paraId="6A7BF363" w14:textId="610632AE" w:rsidR="007030DC" w:rsidRDefault="007030DC" w:rsidP="007030DC">
                      <w:pPr>
                        <w:rPr>
                          <w:rFonts w:asciiTheme="majorHAnsi" w:hAnsiTheme="majorHAnsi"/>
                          <w:sz w:val="22"/>
                          <w:szCs w:val="22"/>
                        </w:rPr>
                      </w:pPr>
                      <w:r>
                        <w:rPr>
                          <w:rFonts w:asciiTheme="majorHAnsi" w:hAnsiTheme="majorHAnsi"/>
                          <w:sz w:val="22"/>
                          <w:szCs w:val="22"/>
                        </w:rPr>
                        <w:t xml:space="preserve">While physical activity – walking in particular – is still at the heart of this initiative, </w:t>
                      </w:r>
                      <w:r w:rsidR="002F2C65">
                        <w:rPr>
                          <w:rFonts w:asciiTheme="majorHAnsi" w:hAnsiTheme="majorHAnsi"/>
                          <w:sz w:val="22"/>
                          <w:szCs w:val="22"/>
                        </w:rPr>
                        <w:t xml:space="preserve">this year </w:t>
                      </w:r>
                      <w:r>
                        <w:rPr>
                          <w:rFonts w:asciiTheme="majorHAnsi" w:hAnsiTheme="majorHAnsi"/>
                          <w:sz w:val="22"/>
                          <w:szCs w:val="22"/>
                        </w:rPr>
                        <w:t>we</w:t>
                      </w:r>
                      <w:r w:rsidR="002F2C65">
                        <w:rPr>
                          <w:rFonts w:asciiTheme="majorHAnsi" w:hAnsiTheme="majorHAnsi"/>
                          <w:sz w:val="22"/>
                          <w:szCs w:val="22"/>
                        </w:rPr>
                        <w:t xml:space="preserve"> will introduce you to the Mediterranean eating style</w:t>
                      </w:r>
                      <w:r>
                        <w:rPr>
                          <w:rFonts w:asciiTheme="majorHAnsi" w:hAnsiTheme="majorHAnsi"/>
                          <w:sz w:val="22"/>
                          <w:szCs w:val="22"/>
                        </w:rPr>
                        <w:t xml:space="preserve">, help you develop social connections that support healthy living, share ways you can lower personal stress, help you focus on your sense of purpose, and more! </w:t>
                      </w:r>
                    </w:p>
                    <w:p w14:paraId="30350198" w14:textId="77777777" w:rsidR="007030DC" w:rsidRDefault="007030DC" w:rsidP="007030DC">
                      <w:pPr>
                        <w:rPr>
                          <w:rFonts w:asciiTheme="majorHAnsi" w:hAnsiTheme="majorHAnsi"/>
                          <w:sz w:val="22"/>
                          <w:szCs w:val="22"/>
                        </w:rPr>
                      </w:pPr>
                    </w:p>
                    <w:p w14:paraId="7C8AFBE2" w14:textId="77777777" w:rsidR="007030DC" w:rsidRPr="00B157DD" w:rsidRDefault="007030DC" w:rsidP="007030DC">
                      <w:pPr>
                        <w:rPr>
                          <w:rFonts w:asciiTheme="majorHAnsi" w:hAnsiTheme="majorHAnsi"/>
                          <w:sz w:val="22"/>
                          <w:szCs w:val="22"/>
                        </w:rPr>
                      </w:pPr>
                      <w:r w:rsidRPr="0025599C">
                        <w:rPr>
                          <w:rFonts w:asciiTheme="majorHAnsi" w:hAnsiTheme="majorHAnsi"/>
                          <w:sz w:val="22"/>
                          <w:szCs w:val="22"/>
                        </w:rPr>
                        <w:t xml:space="preserve">Walk Kansas </w:t>
                      </w:r>
                      <w:r>
                        <w:rPr>
                          <w:rFonts w:asciiTheme="majorHAnsi" w:hAnsiTheme="majorHAnsi"/>
                          <w:sz w:val="22"/>
                          <w:szCs w:val="22"/>
                        </w:rPr>
                        <w:t>is a team-based program, meaning that you are part of a 6-member team and together you will select a goal (challenge) to work toward during the 8 weeks. Here are the options for your team.</w:t>
                      </w:r>
                    </w:p>
                    <w:p w14:paraId="7AEDFADE" w14:textId="77777777" w:rsidR="007030DC" w:rsidRPr="00B157DD" w:rsidRDefault="007030DC" w:rsidP="007030DC">
                      <w:pPr>
                        <w:rPr>
                          <w:rFonts w:asciiTheme="majorHAnsi" w:hAnsiTheme="majorHAnsi"/>
                          <w:sz w:val="22"/>
                          <w:szCs w:val="22"/>
                        </w:rPr>
                      </w:pPr>
                      <w:r w:rsidRPr="00B157DD">
                        <w:rPr>
                          <w:rFonts w:asciiTheme="majorHAnsi" w:hAnsiTheme="majorHAnsi"/>
                          <w:b/>
                          <w:sz w:val="22"/>
                          <w:szCs w:val="22"/>
                        </w:rPr>
                        <w:t>Challenge 1:</w:t>
                      </w:r>
                      <w:r w:rsidRPr="00B157DD">
                        <w:rPr>
                          <w:rFonts w:asciiTheme="majorHAnsi" w:hAnsiTheme="majorHAnsi"/>
                          <w:sz w:val="22"/>
                          <w:szCs w:val="22"/>
                        </w:rPr>
                        <w:t xml:space="preserve">  </w:t>
                      </w:r>
                      <w:r>
                        <w:rPr>
                          <w:rFonts w:asciiTheme="majorHAnsi" w:hAnsiTheme="majorHAnsi"/>
                          <w:sz w:val="22"/>
                          <w:szCs w:val="22"/>
                        </w:rPr>
                        <w:t xml:space="preserve">Discover the </w:t>
                      </w:r>
                      <w:proofErr w:type="gramStart"/>
                      <w:r w:rsidRPr="00F528F8">
                        <w:rPr>
                          <w:rFonts w:asciiTheme="majorHAnsi" w:hAnsiTheme="majorHAnsi"/>
                          <w:i/>
                          <w:sz w:val="22"/>
                          <w:szCs w:val="22"/>
                        </w:rPr>
                        <w:t>8</w:t>
                      </w:r>
                      <w:proofErr w:type="gramEnd"/>
                      <w:r w:rsidRPr="00F528F8">
                        <w:rPr>
                          <w:rFonts w:asciiTheme="majorHAnsi" w:hAnsiTheme="majorHAnsi"/>
                          <w:i/>
                          <w:sz w:val="22"/>
                          <w:szCs w:val="22"/>
                        </w:rPr>
                        <w:t xml:space="preserve"> Wonders of Kansas</w:t>
                      </w:r>
                      <w:r>
                        <w:rPr>
                          <w:rFonts w:asciiTheme="majorHAnsi" w:hAnsiTheme="majorHAnsi"/>
                          <w:sz w:val="22"/>
                          <w:szCs w:val="22"/>
                        </w:rPr>
                        <w:t xml:space="preserve">! This journey requires each person to get </w:t>
                      </w:r>
                      <w:r w:rsidRPr="00B157DD">
                        <w:rPr>
                          <w:rFonts w:asciiTheme="majorHAnsi" w:hAnsiTheme="majorHAnsi"/>
                          <w:sz w:val="22"/>
                          <w:szCs w:val="22"/>
                        </w:rPr>
                        <w:t xml:space="preserve">2 ½ </w:t>
                      </w:r>
                      <w:proofErr w:type="spellStart"/>
                      <w:r w:rsidRPr="00B157DD">
                        <w:rPr>
                          <w:rFonts w:asciiTheme="majorHAnsi" w:hAnsiTheme="majorHAnsi"/>
                          <w:sz w:val="22"/>
                          <w:szCs w:val="22"/>
                        </w:rPr>
                        <w:t>hrs</w:t>
                      </w:r>
                      <w:proofErr w:type="spellEnd"/>
                      <w:r w:rsidRPr="00B157DD">
                        <w:rPr>
                          <w:rFonts w:asciiTheme="majorHAnsi" w:hAnsiTheme="majorHAnsi"/>
                          <w:sz w:val="22"/>
                          <w:szCs w:val="22"/>
                        </w:rPr>
                        <w:t xml:space="preserve"> of mo</w:t>
                      </w:r>
                      <w:r>
                        <w:rPr>
                          <w:rFonts w:asciiTheme="majorHAnsi" w:hAnsiTheme="majorHAnsi"/>
                          <w:sz w:val="22"/>
                          <w:szCs w:val="22"/>
                        </w:rPr>
                        <w:t>derate activity per week.</w:t>
                      </w:r>
                    </w:p>
                    <w:p w14:paraId="16BE1AE6" w14:textId="77777777" w:rsidR="007030DC" w:rsidRPr="00B157DD" w:rsidRDefault="007030DC" w:rsidP="007030DC">
                      <w:pPr>
                        <w:rPr>
                          <w:rFonts w:asciiTheme="majorHAnsi" w:hAnsiTheme="majorHAnsi"/>
                          <w:sz w:val="22"/>
                          <w:szCs w:val="22"/>
                        </w:rPr>
                      </w:pPr>
                      <w:r w:rsidRPr="00B157DD">
                        <w:rPr>
                          <w:rFonts w:asciiTheme="majorHAnsi" w:hAnsiTheme="majorHAnsi"/>
                          <w:b/>
                          <w:sz w:val="22"/>
                          <w:szCs w:val="22"/>
                        </w:rPr>
                        <w:t>Challenge 2:</w:t>
                      </w:r>
                      <w:r>
                        <w:rPr>
                          <w:rFonts w:asciiTheme="majorHAnsi" w:hAnsiTheme="majorHAnsi"/>
                          <w:sz w:val="22"/>
                          <w:szCs w:val="22"/>
                        </w:rPr>
                        <w:t xml:space="preserve">  Go </w:t>
                      </w:r>
                      <w:r w:rsidRPr="00F528F8">
                        <w:rPr>
                          <w:rFonts w:asciiTheme="majorHAnsi" w:hAnsiTheme="majorHAnsi"/>
                          <w:i/>
                          <w:sz w:val="22"/>
                          <w:szCs w:val="22"/>
                        </w:rPr>
                        <w:t>Cross Country</w:t>
                      </w:r>
                      <w:r w:rsidRPr="00B157DD">
                        <w:rPr>
                          <w:rFonts w:asciiTheme="majorHAnsi" w:hAnsiTheme="majorHAnsi"/>
                          <w:sz w:val="22"/>
                          <w:szCs w:val="22"/>
                        </w:rPr>
                        <w:t xml:space="preserve"> from Troy </w:t>
                      </w:r>
                      <w:r>
                        <w:rPr>
                          <w:rFonts w:asciiTheme="majorHAnsi" w:hAnsiTheme="majorHAnsi"/>
                          <w:sz w:val="22"/>
                          <w:szCs w:val="22"/>
                        </w:rPr>
                        <w:t xml:space="preserve">(NE) </w:t>
                      </w:r>
                      <w:r w:rsidRPr="00B157DD">
                        <w:rPr>
                          <w:rFonts w:asciiTheme="majorHAnsi" w:hAnsiTheme="majorHAnsi"/>
                          <w:sz w:val="22"/>
                          <w:szCs w:val="22"/>
                        </w:rPr>
                        <w:t xml:space="preserve">to Elkhart </w:t>
                      </w:r>
                      <w:r>
                        <w:rPr>
                          <w:rFonts w:asciiTheme="majorHAnsi" w:hAnsiTheme="majorHAnsi"/>
                          <w:sz w:val="22"/>
                          <w:szCs w:val="22"/>
                        </w:rPr>
                        <w:t xml:space="preserve">(SW), which requires </w:t>
                      </w:r>
                      <w:proofErr w:type="gramStart"/>
                      <w:r w:rsidRPr="00B157DD">
                        <w:rPr>
                          <w:rFonts w:asciiTheme="majorHAnsi" w:hAnsiTheme="majorHAnsi"/>
                          <w:sz w:val="22"/>
                          <w:szCs w:val="22"/>
                        </w:rPr>
                        <w:t>4</w:t>
                      </w:r>
                      <w:proofErr w:type="gramEnd"/>
                      <w:r w:rsidRPr="00B157DD">
                        <w:rPr>
                          <w:rFonts w:asciiTheme="majorHAnsi" w:hAnsiTheme="majorHAnsi"/>
                          <w:sz w:val="22"/>
                          <w:szCs w:val="22"/>
                        </w:rPr>
                        <w:t xml:space="preserve"> </w:t>
                      </w:r>
                      <w:proofErr w:type="spellStart"/>
                      <w:r>
                        <w:rPr>
                          <w:rFonts w:asciiTheme="majorHAnsi" w:hAnsiTheme="majorHAnsi"/>
                          <w:sz w:val="22"/>
                          <w:szCs w:val="22"/>
                        </w:rPr>
                        <w:t>hrs</w:t>
                      </w:r>
                      <w:proofErr w:type="spellEnd"/>
                      <w:r>
                        <w:rPr>
                          <w:rFonts w:asciiTheme="majorHAnsi" w:hAnsiTheme="majorHAnsi"/>
                          <w:sz w:val="22"/>
                          <w:szCs w:val="22"/>
                        </w:rPr>
                        <w:t xml:space="preserve"> of activity per person/week.</w:t>
                      </w:r>
                    </w:p>
                    <w:p w14:paraId="161AB3F6" w14:textId="77777777" w:rsidR="007030DC" w:rsidRPr="00B157DD" w:rsidRDefault="007030DC" w:rsidP="007030DC">
                      <w:pPr>
                        <w:rPr>
                          <w:rFonts w:asciiTheme="majorHAnsi" w:hAnsiTheme="majorHAnsi"/>
                          <w:sz w:val="22"/>
                          <w:szCs w:val="22"/>
                        </w:rPr>
                      </w:pPr>
                      <w:r w:rsidRPr="00B157DD">
                        <w:rPr>
                          <w:rFonts w:asciiTheme="majorHAnsi" w:hAnsiTheme="majorHAnsi"/>
                          <w:b/>
                          <w:sz w:val="22"/>
                          <w:szCs w:val="22"/>
                        </w:rPr>
                        <w:t>Challenge 3:</w:t>
                      </w:r>
                      <w:r w:rsidRPr="00B157DD">
                        <w:rPr>
                          <w:rFonts w:asciiTheme="majorHAnsi" w:hAnsiTheme="majorHAnsi"/>
                          <w:sz w:val="22"/>
                          <w:szCs w:val="22"/>
                        </w:rPr>
                        <w:t xml:space="preserve">  </w:t>
                      </w:r>
                      <w:r w:rsidRPr="00F528F8">
                        <w:rPr>
                          <w:rFonts w:asciiTheme="majorHAnsi" w:hAnsiTheme="majorHAnsi"/>
                          <w:i/>
                          <w:sz w:val="22"/>
                          <w:szCs w:val="22"/>
                        </w:rPr>
                        <w:t>Little Balkans to Nicodemus</w:t>
                      </w:r>
                      <w:r>
                        <w:rPr>
                          <w:rFonts w:asciiTheme="majorHAnsi" w:hAnsiTheme="majorHAnsi"/>
                          <w:sz w:val="22"/>
                          <w:szCs w:val="22"/>
                        </w:rPr>
                        <w:t xml:space="preserve"> – a trail that takes you through SE Kansas and then up to Nicodemus with interesting stops along the way. This requires </w:t>
                      </w:r>
                      <w:proofErr w:type="gramStart"/>
                      <w:r w:rsidRPr="00B157DD">
                        <w:rPr>
                          <w:rFonts w:asciiTheme="majorHAnsi" w:hAnsiTheme="majorHAnsi"/>
                          <w:sz w:val="22"/>
                          <w:szCs w:val="22"/>
                        </w:rPr>
                        <w:t>6</w:t>
                      </w:r>
                      <w:proofErr w:type="gramEnd"/>
                      <w:r w:rsidRPr="00B157DD">
                        <w:rPr>
                          <w:rFonts w:asciiTheme="majorHAnsi" w:hAnsiTheme="majorHAnsi"/>
                          <w:sz w:val="22"/>
                          <w:szCs w:val="22"/>
                        </w:rPr>
                        <w:t xml:space="preserve"> </w:t>
                      </w:r>
                      <w:proofErr w:type="spellStart"/>
                      <w:r>
                        <w:rPr>
                          <w:rFonts w:asciiTheme="majorHAnsi" w:hAnsiTheme="majorHAnsi"/>
                          <w:sz w:val="22"/>
                          <w:szCs w:val="22"/>
                        </w:rPr>
                        <w:t>hrs</w:t>
                      </w:r>
                      <w:proofErr w:type="spellEnd"/>
                      <w:r>
                        <w:rPr>
                          <w:rFonts w:asciiTheme="majorHAnsi" w:hAnsiTheme="majorHAnsi"/>
                          <w:sz w:val="22"/>
                          <w:szCs w:val="22"/>
                        </w:rPr>
                        <w:t xml:space="preserve"> of activity per person/week.</w:t>
                      </w:r>
                    </w:p>
                    <w:p w14:paraId="4AF0EDE5" w14:textId="1976A602" w:rsidR="00EC10BC" w:rsidRDefault="00EC10BC">
                      <w:pPr>
                        <w:rPr>
                          <w:rFonts w:ascii="Myriad Pro" w:hAnsi="Myriad Pro"/>
                          <w:sz w:val="22"/>
                          <w:szCs w:val="22"/>
                        </w:rPr>
                      </w:pPr>
                    </w:p>
                    <w:p w14:paraId="055AA355" w14:textId="65D1F69A" w:rsidR="007030DC" w:rsidRDefault="007030DC" w:rsidP="007030DC">
                      <w:pPr>
                        <w:rPr>
                          <w:rFonts w:asciiTheme="majorHAnsi" w:hAnsiTheme="majorHAnsi"/>
                          <w:sz w:val="22"/>
                          <w:szCs w:val="22"/>
                        </w:rPr>
                      </w:pPr>
                      <w:r>
                        <w:rPr>
                          <w:rFonts w:asciiTheme="majorHAnsi" w:hAnsiTheme="majorHAnsi"/>
                          <w:sz w:val="22"/>
                          <w:szCs w:val="22"/>
                        </w:rPr>
                        <w:t xml:space="preserve">Each person logs minutes of moderate/vigorous activity and these </w:t>
                      </w:r>
                      <w:proofErr w:type="gramStart"/>
                      <w:r>
                        <w:rPr>
                          <w:rFonts w:asciiTheme="majorHAnsi" w:hAnsiTheme="majorHAnsi"/>
                          <w:sz w:val="22"/>
                          <w:szCs w:val="22"/>
                        </w:rPr>
                        <w:t>are converted</w:t>
                      </w:r>
                      <w:proofErr w:type="gramEnd"/>
                      <w:r>
                        <w:rPr>
                          <w:rFonts w:asciiTheme="majorHAnsi" w:hAnsiTheme="majorHAnsi"/>
                          <w:sz w:val="22"/>
                          <w:szCs w:val="22"/>
                        </w:rPr>
                        <w:t xml:space="preserve"> to Walk Kansas miles (15 minute = 1 mile) on the website. For a complete description of activities that count for Walk Kansas and how to report minutes, check your</w:t>
                      </w:r>
                      <w:r w:rsidR="00C2183E">
                        <w:rPr>
                          <w:rFonts w:asciiTheme="majorHAnsi" w:hAnsiTheme="majorHAnsi"/>
                          <w:sz w:val="22"/>
                          <w:szCs w:val="22"/>
                        </w:rPr>
                        <w:t xml:space="preserve"> Activity Guide.</w:t>
                      </w:r>
                      <w:r>
                        <w:rPr>
                          <w:rFonts w:asciiTheme="majorHAnsi" w:hAnsiTheme="majorHAnsi"/>
                          <w:sz w:val="22"/>
                          <w:szCs w:val="22"/>
                        </w:rPr>
                        <w:t xml:space="preserve"> </w:t>
                      </w:r>
                    </w:p>
                    <w:p w14:paraId="0138B0F3" w14:textId="77777777" w:rsidR="007030DC" w:rsidRDefault="007030DC" w:rsidP="007030DC">
                      <w:pPr>
                        <w:rPr>
                          <w:rFonts w:asciiTheme="majorHAnsi" w:hAnsiTheme="majorHAnsi"/>
                          <w:sz w:val="22"/>
                          <w:szCs w:val="22"/>
                        </w:rPr>
                      </w:pPr>
                    </w:p>
                    <w:p w14:paraId="76E90F2C" w14:textId="77777777" w:rsidR="007030DC" w:rsidRPr="00C36D71" w:rsidRDefault="007030DC" w:rsidP="007030DC">
                      <w:pPr>
                        <w:rPr>
                          <w:rFonts w:asciiTheme="majorHAnsi" w:hAnsiTheme="majorHAnsi"/>
                          <w:b/>
                          <w:sz w:val="28"/>
                          <w:szCs w:val="28"/>
                        </w:rPr>
                      </w:pPr>
                      <w:r w:rsidRPr="00C36D71">
                        <w:rPr>
                          <w:rFonts w:asciiTheme="majorHAnsi" w:hAnsiTheme="majorHAnsi"/>
                          <w:b/>
                          <w:sz w:val="28"/>
                          <w:szCs w:val="28"/>
                        </w:rPr>
                        <w:t>Take the first step – register for Walk Kansas!</w:t>
                      </w:r>
                    </w:p>
                    <w:p w14:paraId="65F81454" w14:textId="77777777" w:rsidR="007030DC" w:rsidRPr="00C36D71" w:rsidRDefault="007030DC" w:rsidP="007030DC">
                      <w:pPr>
                        <w:rPr>
                          <w:rFonts w:asciiTheme="majorHAnsi" w:hAnsiTheme="majorHAnsi"/>
                          <w:b/>
                          <w:sz w:val="22"/>
                          <w:szCs w:val="22"/>
                        </w:rPr>
                      </w:pPr>
                      <w:r w:rsidRPr="00C36D71">
                        <w:rPr>
                          <w:rFonts w:asciiTheme="majorHAnsi" w:hAnsiTheme="majorHAnsi"/>
                          <w:b/>
                          <w:sz w:val="22"/>
                          <w:szCs w:val="22"/>
                        </w:rPr>
                        <w:t>To register online</w:t>
                      </w:r>
                      <w:r>
                        <w:rPr>
                          <w:rFonts w:asciiTheme="majorHAnsi" w:hAnsiTheme="majorHAnsi"/>
                          <w:b/>
                          <w:sz w:val="22"/>
                          <w:szCs w:val="22"/>
                        </w:rPr>
                        <w:t xml:space="preserve"> at www.walkkansasonline.org</w:t>
                      </w:r>
                      <w:r w:rsidRPr="00C36D71">
                        <w:rPr>
                          <w:rFonts w:asciiTheme="majorHAnsi" w:hAnsiTheme="majorHAnsi"/>
                          <w:b/>
                          <w:sz w:val="22"/>
                          <w:szCs w:val="22"/>
                        </w:rPr>
                        <w:t>:</w:t>
                      </w:r>
                    </w:p>
                    <w:p w14:paraId="77CB52B2" w14:textId="2CDAD6E5" w:rsidR="007030DC" w:rsidRPr="009B44F7" w:rsidRDefault="009B44F7">
                      <w:pPr>
                        <w:rPr>
                          <w:rFonts w:asciiTheme="majorHAnsi" w:hAnsiTheme="majorHAnsi"/>
                          <w:sz w:val="22"/>
                          <w:szCs w:val="22"/>
                        </w:rPr>
                      </w:pPr>
                      <w:r>
                        <w:rPr>
                          <w:rFonts w:asciiTheme="majorHAnsi" w:hAnsiTheme="majorHAnsi"/>
                          <w:sz w:val="22"/>
                          <w:szCs w:val="22"/>
                        </w:rPr>
                        <w:t xml:space="preserve">     If you </w:t>
                      </w:r>
                      <w:r w:rsidR="007030DC">
                        <w:rPr>
                          <w:rFonts w:asciiTheme="majorHAnsi" w:hAnsiTheme="majorHAnsi"/>
                          <w:sz w:val="22"/>
                          <w:szCs w:val="22"/>
                        </w:rPr>
                        <w:t>have a team, wait for your captain to register the team online. You will receive a message by email asking you to complete registration and give your consent to participate. Your captain will be responsible for paying fees for the entire team, so make sure you reimburse your captain for your registration fee</w:t>
                      </w:r>
                      <w:r>
                        <w:rPr>
                          <w:rFonts w:asciiTheme="majorHAnsi" w:hAnsiTheme="majorHAnsi"/>
                          <w:sz w:val="22"/>
                          <w:szCs w:val="22"/>
                        </w:rPr>
                        <w:t xml:space="preserve"> ($10) and t-shirt, which is optional ($9.50 + tax.)</w:t>
                      </w:r>
                      <w:r w:rsidR="007030DC">
                        <w:rPr>
                          <w:rFonts w:asciiTheme="majorHAnsi" w:hAnsiTheme="majorHAnsi"/>
                          <w:sz w:val="22"/>
                          <w:szCs w:val="22"/>
                        </w:rPr>
                        <w:t xml:space="preserve"> </w:t>
                      </w:r>
                      <w:r>
                        <w:rPr>
                          <w:rFonts w:asciiTheme="majorHAnsi" w:hAnsiTheme="majorHAnsi"/>
                          <w:sz w:val="22"/>
                          <w:szCs w:val="22"/>
                        </w:rPr>
                        <w:t>You can also order a t-shirt later.</w:t>
                      </w:r>
                    </w:p>
                    <w:p w14:paraId="3252AA3F" w14:textId="53632293" w:rsidR="007030DC" w:rsidRDefault="009B44F7" w:rsidP="007030DC">
                      <w:pPr>
                        <w:rPr>
                          <w:rFonts w:asciiTheme="majorHAnsi" w:hAnsiTheme="majorHAnsi"/>
                          <w:sz w:val="22"/>
                          <w:szCs w:val="22"/>
                        </w:rPr>
                      </w:pPr>
                      <w:r>
                        <w:rPr>
                          <w:rFonts w:asciiTheme="majorHAnsi" w:hAnsiTheme="majorHAnsi"/>
                          <w:sz w:val="22"/>
                          <w:szCs w:val="22"/>
                        </w:rPr>
                        <w:t xml:space="preserve">     </w:t>
                      </w:r>
                      <w:r w:rsidR="007030DC" w:rsidRPr="00B44F5A">
                        <w:rPr>
                          <w:rFonts w:asciiTheme="majorHAnsi" w:hAnsiTheme="majorHAnsi"/>
                          <w:sz w:val="22"/>
                          <w:szCs w:val="22"/>
                        </w:rPr>
                        <w:t xml:space="preserve">If you </w:t>
                      </w:r>
                      <w:proofErr w:type="gramStart"/>
                      <w:r w:rsidR="007030DC" w:rsidRPr="00B44F5A">
                        <w:rPr>
                          <w:rFonts w:asciiTheme="majorHAnsi" w:hAnsiTheme="majorHAnsi"/>
                          <w:sz w:val="22"/>
                          <w:szCs w:val="22"/>
                        </w:rPr>
                        <w:t>don’t</w:t>
                      </w:r>
                      <w:proofErr w:type="gramEnd"/>
                      <w:r w:rsidR="007030DC" w:rsidRPr="00B44F5A">
                        <w:rPr>
                          <w:rFonts w:asciiTheme="majorHAnsi" w:hAnsiTheme="majorHAnsi"/>
                          <w:sz w:val="22"/>
                          <w:szCs w:val="22"/>
                        </w:rPr>
                        <w:t xml:space="preserve"> have a team, and would like to join one, go online and register as an individual. The Extension office will connect you with a team that has similar goals. </w:t>
                      </w:r>
                    </w:p>
                    <w:p w14:paraId="285A0ED3" w14:textId="77777777" w:rsidR="007030DC" w:rsidRDefault="007030DC" w:rsidP="007030DC">
                      <w:pPr>
                        <w:rPr>
                          <w:rFonts w:asciiTheme="majorHAnsi" w:hAnsiTheme="majorHAnsi"/>
                          <w:sz w:val="22"/>
                          <w:szCs w:val="22"/>
                        </w:rPr>
                      </w:pPr>
                    </w:p>
                    <w:p w14:paraId="21F789A0" w14:textId="77777777" w:rsidR="007030DC" w:rsidRPr="00B44F5A" w:rsidRDefault="007030DC" w:rsidP="007030DC">
                      <w:pPr>
                        <w:rPr>
                          <w:rFonts w:asciiTheme="majorHAnsi" w:hAnsiTheme="majorHAnsi"/>
                          <w:b/>
                          <w:sz w:val="22"/>
                          <w:szCs w:val="22"/>
                        </w:rPr>
                      </w:pPr>
                      <w:r w:rsidRPr="00B44F5A">
                        <w:rPr>
                          <w:rFonts w:asciiTheme="majorHAnsi" w:hAnsiTheme="majorHAnsi"/>
                          <w:b/>
                          <w:sz w:val="22"/>
                          <w:szCs w:val="22"/>
                        </w:rPr>
                        <w:t>Register with paper forms:</w:t>
                      </w:r>
                    </w:p>
                    <w:p w14:paraId="306771DA" w14:textId="119E5F0E" w:rsidR="007030DC" w:rsidRPr="00B157DD" w:rsidRDefault="009B44F7" w:rsidP="007030DC">
                      <w:pPr>
                        <w:rPr>
                          <w:rFonts w:asciiTheme="majorHAnsi" w:hAnsiTheme="majorHAnsi"/>
                          <w:sz w:val="22"/>
                          <w:szCs w:val="22"/>
                        </w:rPr>
                      </w:pPr>
                      <w:r>
                        <w:rPr>
                          <w:rFonts w:asciiTheme="majorHAnsi" w:hAnsiTheme="majorHAnsi"/>
                          <w:sz w:val="22"/>
                          <w:szCs w:val="22"/>
                        </w:rPr>
                        <w:t xml:space="preserve">     </w:t>
                      </w:r>
                      <w:r w:rsidR="007030DC" w:rsidRPr="00B44F5A">
                        <w:rPr>
                          <w:rFonts w:asciiTheme="majorHAnsi" w:hAnsiTheme="majorHAnsi"/>
                          <w:sz w:val="22"/>
                          <w:szCs w:val="22"/>
                        </w:rPr>
                        <w:t>Complete the registration form provided by your captain. Return it, along with p</w:t>
                      </w:r>
                      <w:r w:rsidR="007030DC">
                        <w:rPr>
                          <w:rFonts w:asciiTheme="majorHAnsi" w:hAnsiTheme="majorHAnsi"/>
                          <w:sz w:val="22"/>
                          <w:szCs w:val="22"/>
                        </w:rPr>
                        <w:t>ayment for the program fee ($10)</w:t>
                      </w:r>
                      <w:r>
                        <w:rPr>
                          <w:rFonts w:asciiTheme="majorHAnsi" w:hAnsiTheme="majorHAnsi"/>
                          <w:sz w:val="22"/>
                          <w:szCs w:val="22"/>
                        </w:rPr>
                        <w:t xml:space="preserve"> </w:t>
                      </w:r>
                      <w:r w:rsidR="007030DC" w:rsidRPr="00B44F5A">
                        <w:rPr>
                          <w:rFonts w:asciiTheme="majorHAnsi" w:hAnsiTheme="majorHAnsi"/>
                          <w:sz w:val="22"/>
                          <w:szCs w:val="22"/>
                        </w:rPr>
                        <w:t xml:space="preserve">and t-shirt (optional) to your captain. </w:t>
                      </w:r>
                      <w:r>
                        <w:rPr>
                          <w:rFonts w:asciiTheme="majorHAnsi" w:hAnsiTheme="majorHAnsi"/>
                          <w:sz w:val="22"/>
                          <w:szCs w:val="22"/>
                        </w:rPr>
                        <w:t xml:space="preserve">You can </w:t>
                      </w:r>
                      <w:r w:rsidR="007030DC" w:rsidRPr="00B44F5A">
                        <w:rPr>
                          <w:rFonts w:asciiTheme="majorHAnsi" w:hAnsiTheme="majorHAnsi"/>
                          <w:sz w:val="22"/>
                          <w:szCs w:val="22"/>
                        </w:rPr>
                        <w:t xml:space="preserve">log online at </w:t>
                      </w:r>
                      <w:hyperlink r:id="rId7" w:history="1">
                        <w:r w:rsidR="007030DC" w:rsidRPr="00B44F5A">
                          <w:rPr>
                            <w:rStyle w:val="Hyperlink"/>
                            <w:rFonts w:asciiTheme="majorHAnsi" w:hAnsiTheme="majorHAnsi"/>
                            <w:sz w:val="22"/>
                            <w:szCs w:val="22"/>
                          </w:rPr>
                          <w:t>walkkansasonline.org</w:t>
                        </w:r>
                      </w:hyperlink>
                      <w:r w:rsidR="007030DC">
                        <w:rPr>
                          <w:rFonts w:asciiTheme="majorHAnsi" w:hAnsiTheme="majorHAnsi"/>
                          <w:sz w:val="22"/>
                          <w:szCs w:val="22"/>
                        </w:rPr>
                        <w:t xml:space="preserve"> or use a paper log.</w:t>
                      </w:r>
                    </w:p>
                    <w:p w14:paraId="3F942B6C" w14:textId="77777777" w:rsidR="007030DC" w:rsidRPr="008D532E" w:rsidRDefault="007030DC">
                      <w:pPr>
                        <w:rPr>
                          <w:rFonts w:ascii="Myriad Pro" w:hAnsi="Myriad Pro"/>
                          <w:sz w:val="22"/>
                          <w:szCs w:val="22"/>
                        </w:rPr>
                      </w:pPr>
                    </w:p>
                  </w:txbxContent>
                </v:textbox>
                <w10:wrap type="through" anchorx="margin" anchory="page"/>
              </v:shape>
            </w:pict>
          </mc:Fallback>
        </mc:AlternateContent>
      </w:r>
      <w:r>
        <w:rPr>
          <w:noProof/>
        </w:rPr>
        <mc:AlternateContent>
          <mc:Choice Requires="wps">
            <w:drawing>
              <wp:anchor distT="0" distB="0" distL="114300" distR="114300" simplePos="0" relativeHeight="251660288" behindDoc="0" locked="0" layoutInCell="1" allowOverlap="1" wp14:anchorId="219DED48" wp14:editId="37F25C59">
                <wp:simplePos x="0" y="0"/>
                <wp:positionH relativeFrom="margin">
                  <wp:align>left</wp:align>
                </wp:positionH>
                <wp:positionV relativeFrom="page">
                  <wp:posOffset>1626870</wp:posOffset>
                </wp:positionV>
                <wp:extent cx="6788150" cy="312420"/>
                <wp:effectExtent l="0" t="0" r="0" b="0"/>
                <wp:wrapThrough wrapText="bothSides">
                  <wp:wrapPolygon edited="0">
                    <wp:start x="121" y="0"/>
                    <wp:lineTo x="121" y="19756"/>
                    <wp:lineTo x="21398" y="19756"/>
                    <wp:lineTo x="21398" y="0"/>
                    <wp:lineTo x="121" y="0"/>
                  </wp:wrapPolygon>
                </wp:wrapThrough>
                <wp:docPr id="7" name="Text Box 7"/>
                <wp:cNvGraphicFramePr/>
                <a:graphic xmlns:a="http://schemas.openxmlformats.org/drawingml/2006/main">
                  <a:graphicData uri="http://schemas.microsoft.com/office/word/2010/wordprocessingShape">
                    <wps:wsp>
                      <wps:cNvSpPr txBox="1"/>
                      <wps:spPr>
                        <a:xfrm>
                          <a:off x="0" y="0"/>
                          <a:ext cx="6788150" cy="31242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style>
                        <a:lnRef idx="0">
                          <a:schemeClr val="accent1"/>
                        </a:lnRef>
                        <a:fillRef idx="0">
                          <a:schemeClr val="accent1"/>
                        </a:fillRef>
                        <a:effectRef idx="0">
                          <a:schemeClr val="accent1"/>
                        </a:effectRef>
                        <a:fontRef idx="minor">
                          <a:schemeClr val="dk1"/>
                        </a:fontRef>
                      </wps:style>
                      <wps:txbx>
                        <w:txbxContent>
                          <w:p w14:paraId="1A3416B4" w14:textId="3C66852B" w:rsidR="008D532E" w:rsidRPr="00914D0B" w:rsidRDefault="007030DC">
                            <w:pPr>
                              <w:rPr>
                                <w:rFonts w:ascii="Myriad Pro" w:hAnsi="Myriad Pro"/>
                                <w:b/>
                              </w:rPr>
                            </w:pPr>
                            <w:r w:rsidRPr="006019A7">
                              <w:rPr>
                                <w:rFonts w:ascii="Myriad Pro" w:hAnsi="Myriad Pro"/>
                                <w:b/>
                                <w:color w:val="1F497D" w:themeColor="text2"/>
                                <w:sz w:val="28"/>
                                <w:szCs w:val="28"/>
                              </w:rPr>
                              <w:t>March 15 – May 9</w:t>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t>Participant Guide</w:t>
                            </w:r>
                            <w:r w:rsidRPr="006019A7">
                              <w:rPr>
                                <w:rFonts w:ascii="Myriad Pro" w:hAnsi="Myriad Pro"/>
                                <w:b/>
                                <w:color w:val="1F497D" w:themeColor="text2"/>
                                <w:sz w:val="28"/>
                                <w:szCs w:val="28"/>
                              </w:rPr>
                              <w:t xml:space="preserve"> 2020</w:t>
                            </w:r>
                            <w:r w:rsidRPr="006019A7">
                              <w:rPr>
                                <w:rFonts w:ascii="Myriad Pro" w:hAnsi="Myriad Pro"/>
                                <w:b/>
                                <w:color w:val="1F497D" w:themeColor="text2"/>
                                <w:sz w:val="28"/>
                                <w:szCs w:val="28"/>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9DED48" id="Text Box 7" o:spid="_x0000_s1027" type="#_x0000_t202" style="position:absolute;margin-left:0;margin-top:128.1pt;width:534.5pt;height:24.6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" filled="f" stroked="f">
                <v:textbox>
                  <w:txbxContent>
                    <w:p w14:paraId="1A3416B4" w14:textId="3C66852B" w:rsidR="008D532E" w:rsidRPr="00914D0B" w:rsidRDefault="007030DC">
                      <w:pPr>
                        <w:rPr>
                          <w:rFonts w:ascii="Myriad Pro" w:hAnsi="Myriad Pro"/>
                          <w:b/>
                        </w:rPr>
                      </w:pPr>
                      <w:r w:rsidRPr="006019A7">
                        <w:rPr>
                          <w:rFonts w:ascii="Myriad Pro" w:hAnsi="Myriad Pro"/>
                          <w:b/>
                          <w:color w:val="1F497D" w:themeColor="text2"/>
                          <w:sz w:val="28"/>
                          <w:szCs w:val="28"/>
                        </w:rPr>
                        <w:t>March 15 – May 9</w:t>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r>
                      <w:r>
                        <w:rPr>
                          <w:rFonts w:ascii="Myriad Pro" w:hAnsi="Myriad Pro"/>
                          <w:b/>
                          <w:color w:val="1F497D" w:themeColor="text2"/>
                          <w:sz w:val="28"/>
                          <w:szCs w:val="28"/>
                        </w:rPr>
                        <w:tab/>
                        <w:t>Participant Guide</w:t>
                      </w:r>
                      <w:r w:rsidRPr="006019A7">
                        <w:rPr>
                          <w:rFonts w:ascii="Myriad Pro" w:hAnsi="Myriad Pro"/>
                          <w:b/>
                          <w:color w:val="1F497D" w:themeColor="text2"/>
                          <w:sz w:val="28"/>
                          <w:szCs w:val="28"/>
                        </w:rPr>
                        <w:t xml:space="preserve"> 2020</w:t>
                      </w:r>
                      <w:r w:rsidRPr="006019A7">
                        <w:rPr>
                          <w:rFonts w:ascii="Myriad Pro" w:hAnsi="Myriad Pro"/>
                          <w:b/>
                          <w:color w:val="1F497D" w:themeColor="text2"/>
                          <w:sz w:val="28"/>
                          <w:szCs w:val="28"/>
                        </w:rPr>
                        <w:tab/>
                      </w:r>
                    </w:p>
                  </w:txbxContent>
                </v:textbox>
                <w10:wrap type="through" anchorx="margin" anchory="page"/>
              </v:shape>
            </w:pict>
          </mc:Fallback>
        </mc:AlternateContent>
      </w:r>
      <w:r w:rsidR="002F6EAB">
        <w:rPr>
          <w:noProof/>
        </w:rPr>
        <mc:AlternateContent>
          <mc:Choice Requires="wps">
            <w:drawing>
              <wp:anchor distT="0" distB="0" distL="114300" distR="114300" simplePos="0" relativeHeight="251664384" behindDoc="0" locked="0" layoutInCell="1" allowOverlap="1" wp14:anchorId="79E46011" wp14:editId="09A026A2">
                <wp:simplePos x="0" y="0"/>
                <wp:positionH relativeFrom="page">
                  <wp:posOffset>5196205</wp:posOffset>
                </wp:positionH>
                <wp:positionV relativeFrom="page">
                  <wp:posOffset>8778692</wp:posOffset>
                </wp:positionV>
                <wp:extent cx="2026920" cy="823865"/>
                <wp:effectExtent l="0" t="0" r="0" b="0"/>
                <wp:wrapThrough wrapText="bothSides">
                  <wp:wrapPolygon edited="0">
                    <wp:start x="677" y="333"/>
                    <wp:lineTo x="677" y="20984"/>
                    <wp:lineTo x="20842" y="20984"/>
                    <wp:lineTo x="20842" y="333"/>
                    <wp:lineTo x="677" y="333"/>
                  </wp:wrapPolygon>
                </wp:wrapThrough>
                <wp:docPr id="11" name="Text Box 11"/>
                <wp:cNvGraphicFramePr/>
                <a:graphic xmlns:a="http://schemas.openxmlformats.org/drawingml/2006/main">
                  <a:graphicData uri="http://schemas.microsoft.com/office/word/2010/wordprocessingShape">
                    <wps:wsp>
                      <wps:cNvSpPr txBox="1"/>
                      <wps:spPr>
                        <a:xfrm>
                          <a:off x="0" y="0"/>
                          <a:ext cx="2026920" cy="8238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style>
                        <a:lnRef idx="0">
                          <a:schemeClr val="accent1"/>
                        </a:lnRef>
                        <a:fillRef idx="0">
                          <a:schemeClr val="accent1"/>
                        </a:fillRef>
                        <a:effectRef idx="0">
                          <a:schemeClr val="accent1"/>
                        </a:effectRef>
                        <a:fontRef idx="minor">
                          <a:schemeClr val="dk1"/>
                        </a:fontRef>
                      </wps:style>
                      <wps:txbx>
                        <w:txbxContent>
                          <w:p w14:paraId="46CD7421" w14:textId="77777777" w:rsidR="00954FEC" w:rsidRPr="00954FEC" w:rsidRDefault="008C272B" w:rsidP="002F6EAB">
                            <w:pPr>
                              <w:pStyle w:val="MainText"/>
                              <w:jc w:val="center"/>
                              <w:rPr>
                                <w:rFonts w:ascii="Myriad Pro" w:hAnsi="Myriad Pro" w:cs="Avenir-Black"/>
                                <w:b/>
                                <w:spacing w:val="-1"/>
                                <w:sz w:val="14"/>
                                <w:szCs w:val="14"/>
                              </w:rPr>
                            </w:pPr>
                            <w:r w:rsidRPr="00954FEC">
                              <w:rPr>
                                <w:rFonts w:ascii="Myriad Pro" w:hAnsi="Myriad Pro" w:cs="Avenir-Black"/>
                                <w:b/>
                                <w:spacing w:val="-1"/>
                                <w:sz w:val="14"/>
                                <w:szCs w:val="14"/>
                              </w:rPr>
                              <w:t>Kansas State University Agricultural Experiment Station and Cooperative Extension Service</w:t>
                            </w:r>
                          </w:p>
                          <w:p w14:paraId="2C24E296" w14:textId="0089F5FB" w:rsidR="008C272B" w:rsidRPr="00494365" w:rsidRDefault="008C272B" w:rsidP="002F6EAB">
                            <w:pPr>
                              <w:pStyle w:val="MainText"/>
                              <w:jc w:val="center"/>
                              <w:rPr>
                                <w:rFonts w:ascii="Myriad Pro" w:hAnsi="Myriad Pro" w:cs="Avenir-Black"/>
                                <w:spacing w:val="-1"/>
                                <w:sz w:val="14"/>
                                <w:szCs w:val="14"/>
                              </w:rPr>
                            </w:pPr>
                            <w:r w:rsidRPr="00954FEC">
                              <w:rPr>
                                <w:rFonts w:ascii="Myriad Pro" w:hAnsi="Myriad Pro" w:cs="Avenir-Black"/>
                                <w:spacing w:val="-1"/>
                                <w:sz w:val="14"/>
                                <w:szCs w:val="14"/>
                              </w:rPr>
                              <w:br/>
                              <w:t>K-State Research and Extension is an equal opportunity provider and employer.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E46011" id="Text Box 11" o:spid="_x0000_s1028" type="#_x0000_t202" style="position:absolute;margin-left:409.15pt;margin-top:691.25pt;width:159.6pt;height:64.8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" filled="f" stroked="f">
                <v:textbox>
                  <w:txbxContent>
                    <w:p w14:paraId="46CD7421" w14:textId="77777777" w:rsidR="00954FEC" w:rsidRPr="00954FEC" w:rsidRDefault="008C272B" w:rsidP="002F6EAB">
                      <w:pPr>
                        <w:pStyle w:val="MainText"/>
                        <w:jc w:val="center"/>
                        <w:rPr>
                          <w:rFonts w:ascii="Myriad Pro" w:hAnsi="Myriad Pro" w:cs="Avenir-Black"/>
                          <w:b/>
                          <w:spacing w:val="-1"/>
                          <w:sz w:val="14"/>
                          <w:szCs w:val="14"/>
                        </w:rPr>
                      </w:pPr>
                      <w:r w:rsidRPr="00954FEC">
                        <w:rPr>
                          <w:rFonts w:ascii="Myriad Pro" w:hAnsi="Myriad Pro" w:cs="Avenir-Black"/>
                          <w:b/>
                          <w:spacing w:val="-1"/>
                          <w:sz w:val="14"/>
                          <w:szCs w:val="14"/>
                        </w:rPr>
                        <w:t>Kansas State University Agricultural Experiment Station and Cooperative Extension Service</w:t>
                      </w:r>
                    </w:p>
                    <w:p w14:paraId="2C24E296" w14:textId="0089F5FB" w:rsidR="008C272B" w:rsidRPr="00494365" w:rsidRDefault="008C272B" w:rsidP="002F6EAB">
                      <w:pPr>
                        <w:pStyle w:val="MainText"/>
                        <w:jc w:val="center"/>
                        <w:rPr>
                          <w:rFonts w:ascii="Myriad Pro" w:hAnsi="Myriad Pro" w:cs="Avenir-Black"/>
                          <w:spacing w:val="-1"/>
                          <w:sz w:val="14"/>
                          <w:szCs w:val="14"/>
                        </w:rPr>
                      </w:pPr>
                      <w:r w:rsidRPr="00954FEC">
                        <w:rPr>
                          <w:rFonts w:ascii="Myriad Pro" w:hAnsi="Myriad Pro" w:cs="Avenir-Black"/>
                          <w:spacing w:val="-1"/>
                          <w:sz w:val="14"/>
                          <w:szCs w:val="14"/>
                        </w:rPr>
                        <w:br/>
                        <w:t>K-State Research and Extension is an equal opportunity provider and employer.</w:t>
                      </w:r>
                    </w:p>
                  </w:txbxContent>
                </v:textbox>
                <w10:wrap type="through" anchorx="page" anchory="page"/>
              </v:shape>
            </w:pict>
          </mc:Fallback>
        </mc:AlternateContent>
      </w:r>
      <w:r w:rsidR="002F6EAB">
        <w:rPr>
          <w:noProof/>
        </w:rPr>
        <mc:AlternateContent>
          <mc:Choice Requires="wps">
            <w:drawing>
              <wp:anchor distT="0" distB="0" distL="114300" distR="114300" simplePos="0" relativeHeight="251667456" behindDoc="0" locked="0" layoutInCell="1" allowOverlap="1" wp14:anchorId="2A3A9F22" wp14:editId="67DCFFAE">
                <wp:simplePos x="0" y="0"/>
                <wp:positionH relativeFrom="page">
                  <wp:posOffset>5227955</wp:posOffset>
                </wp:positionH>
                <wp:positionV relativeFrom="page">
                  <wp:posOffset>2312035</wp:posOffset>
                </wp:positionV>
                <wp:extent cx="1987550" cy="4887595"/>
                <wp:effectExtent l="0" t="0" r="0" b="0"/>
                <wp:wrapThrough wrapText="bothSides">
                  <wp:wrapPolygon edited="0">
                    <wp:start x="276" y="0"/>
                    <wp:lineTo x="276" y="21440"/>
                    <wp:lineTo x="20979" y="21440"/>
                    <wp:lineTo x="20979" y="0"/>
                    <wp:lineTo x="276" y="0"/>
                  </wp:wrapPolygon>
                </wp:wrapThrough>
                <wp:docPr id="5" name="Text Box 5"/>
                <wp:cNvGraphicFramePr/>
                <a:graphic xmlns:a="http://schemas.openxmlformats.org/drawingml/2006/main">
                  <a:graphicData uri="http://schemas.microsoft.com/office/word/2010/wordprocessingShape">
                    <wps:wsp>
                      <wps:cNvSpPr txBox="1"/>
                      <wps:spPr>
                        <a:xfrm>
                          <a:off x="0" y="0"/>
                          <a:ext cx="1987550" cy="48875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val="1"/>
                          </a:ext>
                        </a:extLst>
                      </wps:spPr>
                      <wps:style>
                        <a:lnRef idx="0">
                          <a:schemeClr val="accent1"/>
                        </a:lnRef>
                        <a:fillRef idx="0">
                          <a:schemeClr val="accent1"/>
                        </a:fillRef>
                        <a:effectRef idx="0">
                          <a:schemeClr val="accent1"/>
                        </a:effectRef>
                        <a:fontRef idx="minor">
                          <a:schemeClr val="dk1"/>
                        </a:fontRef>
                      </wps:style>
                      <wps:txbx>
                        <w:txbxContent>
                          <w:p w14:paraId="3CEC9FED" w14:textId="4C5898BE" w:rsidR="008C272B" w:rsidRPr="007478B8" w:rsidRDefault="00005EFA">
                            <w:pPr>
                              <w:rPr>
                                <w:rFonts w:ascii="Myriad Pro" w:hAnsi="Myriad Pro"/>
                                <w:b/>
                              </w:rPr>
                            </w:pPr>
                            <w:r w:rsidRPr="007478B8">
                              <w:rPr>
                                <w:rFonts w:ascii="Myriad Pro" w:hAnsi="Myriad Pro"/>
                                <w:b/>
                              </w:rPr>
                              <w:t>Important dates:</w:t>
                            </w:r>
                          </w:p>
                          <w:p w14:paraId="7E98F0BE" w14:textId="2DEE4628" w:rsidR="00005EFA" w:rsidRDefault="00005EFA">
                            <w:pPr>
                              <w:rPr>
                                <w:rFonts w:ascii="Myriad Pro" w:hAnsi="Myriad Pro"/>
                              </w:rPr>
                            </w:pPr>
                          </w:p>
                          <w:p w14:paraId="6F00509D" w14:textId="77777777" w:rsidR="002F282F" w:rsidRDefault="002F282F" w:rsidP="002F282F">
                            <w:pPr>
                              <w:rPr>
                                <w:rFonts w:ascii="Myriad Pro" w:hAnsi="Myriad Pro"/>
                              </w:rPr>
                            </w:pPr>
                            <w:r>
                              <w:rPr>
                                <w:rFonts w:ascii="Myriad Pro" w:hAnsi="Myriad Pro"/>
                                <w:b/>
                              </w:rPr>
                              <w:t>March 13</w:t>
                            </w:r>
                            <w:r>
                              <w:rPr>
                                <w:rFonts w:ascii="Myriad Pro" w:hAnsi="Myriad Pro"/>
                              </w:rPr>
                              <w:t xml:space="preserve"> – Registration closes</w:t>
                            </w:r>
                          </w:p>
                          <w:p w14:paraId="7A2195BC" w14:textId="77777777" w:rsidR="002F282F" w:rsidRDefault="002F282F" w:rsidP="002F282F">
                            <w:pPr>
                              <w:rPr>
                                <w:rFonts w:ascii="Myriad Pro" w:hAnsi="Myriad Pro"/>
                              </w:rPr>
                            </w:pPr>
                          </w:p>
                          <w:p w14:paraId="757A537E" w14:textId="77777777" w:rsidR="002F282F" w:rsidRDefault="002F282F" w:rsidP="002F282F">
                            <w:pPr>
                              <w:rPr>
                                <w:rFonts w:ascii="Myriad Pro" w:hAnsi="Myriad Pro"/>
                              </w:rPr>
                            </w:pPr>
                            <w:r>
                              <w:rPr>
                                <w:rFonts w:ascii="Myriad Pro" w:hAnsi="Myriad Pro"/>
                                <w:b/>
                              </w:rPr>
                              <w:t>March 15</w:t>
                            </w:r>
                            <w:r>
                              <w:rPr>
                                <w:rFonts w:ascii="Myriad Pro" w:hAnsi="Myriad Pro"/>
                              </w:rPr>
                              <w:t xml:space="preserve"> – Go! Log exercise minutes and cups of fruits/vegetables</w:t>
                            </w:r>
                          </w:p>
                          <w:p w14:paraId="70E1EEE6" w14:textId="77777777" w:rsidR="002F282F" w:rsidRDefault="002F282F" w:rsidP="002F282F">
                            <w:pPr>
                              <w:rPr>
                                <w:rFonts w:ascii="Myriad Pro" w:hAnsi="Myriad Pro"/>
                              </w:rPr>
                            </w:pPr>
                          </w:p>
                          <w:p w14:paraId="2696DD93" w14:textId="77777777" w:rsidR="002F282F" w:rsidRDefault="002F282F" w:rsidP="002F282F">
                            <w:pPr>
                              <w:rPr>
                                <w:rFonts w:ascii="Myriad Pro" w:hAnsi="Myriad Pro"/>
                              </w:rPr>
                            </w:pPr>
                            <w:r>
                              <w:rPr>
                                <w:rFonts w:ascii="Myriad Pro" w:hAnsi="Myriad Pro"/>
                                <w:b/>
                              </w:rPr>
                              <w:t>March 30</w:t>
                            </w:r>
                            <w:r>
                              <w:rPr>
                                <w:rFonts w:ascii="Myriad Pro" w:hAnsi="Myriad Pro"/>
                              </w:rPr>
                              <w:t xml:space="preserve"> – Last day to order Walk Kansas apparel</w:t>
                            </w:r>
                          </w:p>
                          <w:p w14:paraId="04BF1929" w14:textId="77777777" w:rsidR="002F282F" w:rsidRDefault="002F282F" w:rsidP="002F282F">
                            <w:pPr>
                              <w:rPr>
                                <w:rFonts w:ascii="Myriad Pro" w:hAnsi="Myriad Pro"/>
                              </w:rPr>
                            </w:pPr>
                          </w:p>
                          <w:p w14:paraId="3234FBAF" w14:textId="77777777" w:rsidR="002F282F" w:rsidRDefault="002F282F" w:rsidP="002F282F">
                            <w:pPr>
                              <w:rPr>
                                <w:rFonts w:ascii="Myriad Pro" w:hAnsi="Myriad Pro"/>
                              </w:rPr>
                            </w:pPr>
                            <w:r>
                              <w:rPr>
                                <w:rFonts w:ascii="Myriad Pro" w:hAnsi="Myriad Pro"/>
                                <w:b/>
                              </w:rPr>
                              <w:t>May 2</w:t>
                            </w:r>
                            <w:r>
                              <w:rPr>
                                <w:rFonts w:ascii="Myriad Pro" w:hAnsi="Myriad Pro"/>
                              </w:rPr>
                              <w:t xml:space="preserve"> – </w:t>
                            </w:r>
                            <w:r w:rsidRPr="005C6519">
                              <w:rPr>
                                <w:rFonts w:ascii="Myriad Pro" w:hAnsi="Myriad Pro"/>
                                <w:b/>
                                <w:i/>
                              </w:rPr>
                              <w:t>Walk Kansas 5K for the Fight!</w:t>
                            </w:r>
                            <w:r>
                              <w:rPr>
                                <w:rFonts w:ascii="Myriad Pro" w:hAnsi="Myriad Pro"/>
                              </w:rPr>
                              <w:t xml:space="preserve"> In Manhattan on the K-State campus</w:t>
                            </w:r>
                          </w:p>
                          <w:p w14:paraId="35A82E7C" w14:textId="77777777" w:rsidR="002F282F" w:rsidRDefault="002F282F" w:rsidP="002F282F">
                            <w:pPr>
                              <w:rPr>
                                <w:rFonts w:ascii="Myriad Pro" w:hAnsi="Myriad Pro"/>
                              </w:rPr>
                            </w:pPr>
                          </w:p>
                          <w:p w14:paraId="100C1095" w14:textId="77777777" w:rsidR="002F282F" w:rsidRDefault="002F282F" w:rsidP="002F282F">
                            <w:pPr>
                              <w:rPr>
                                <w:rFonts w:ascii="Myriad Pro" w:hAnsi="Myriad Pro"/>
                              </w:rPr>
                            </w:pPr>
                            <w:r>
                              <w:rPr>
                                <w:rFonts w:ascii="Myriad Pro" w:hAnsi="Myriad Pro"/>
                                <w:b/>
                              </w:rPr>
                              <w:t>May 10</w:t>
                            </w:r>
                            <w:r>
                              <w:rPr>
                                <w:rFonts w:ascii="Myriad Pro" w:hAnsi="Myriad Pro"/>
                              </w:rPr>
                              <w:t xml:space="preserve"> – Photo Challenge entries due</w:t>
                            </w:r>
                          </w:p>
                          <w:p w14:paraId="39E4ED2F" w14:textId="77777777" w:rsidR="002F282F" w:rsidRDefault="002F282F" w:rsidP="002F282F">
                            <w:pPr>
                              <w:rPr>
                                <w:rFonts w:ascii="Myriad Pro" w:hAnsi="Myriad Pro"/>
                              </w:rPr>
                            </w:pPr>
                          </w:p>
                          <w:p w14:paraId="1E6C01BD" w14:textId="77777777" w:rsidR="002F282F" w:rsidRPr="008C272B" w:rsidRDefault="002F282F" w:rsidP="002F282F">
                            <w:pPr>
                              <w:rPr>
                                <w:rFonts w:ascii="Myriad Pro" w:hAnsi="Myriad Pro"/>
                              </w:rPr>
                            </w:pPr>
                            <w:r w:rsidRPr="007478B8">
                              <w:rPr>
                                <w:rFonts w:ascii="Myriad Pro" w:hAnsi="Myriad Pro"/>
                                <w:b/>
                              </w:rPr>
                              <w:t>May</w:t>
                            </w:r>
                            <w:r>
                              <w:rPr>
                                <w:rFonts w:ascii="Myriad Pro" w:hAnsi="Myriad Pro"/>
                                <w:b/>
                              </w:rPr>
                              <w:t xml:space="preserve"> 9</w:t>
                            </w:r>
                            <w:r>
                              <w:rPr>
                                <w:rFonts w:ascii="Myriad Pro" w:hAnsi="Myriad Pro"/>
                              </w:rPr>
                              <w:t xml:space="preserve"> – Walk Kansas ends. Plan to attend the Walk Kansas Celebration event!</w:t>
                            </w:r>
                          </w:p>
                          <w:p w14:paraId="29063A89" w14:textId="77777777" w:rsidR="002F282F" w:rsidRDefault="002F282F">
                            <w:pPr>
                              <w:rPr>
                                <w:rFonts w:ascii="Myriad Pro" w:hAnsi="Myriad 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3A9F22" id="Text Box 5" o:spid="_x0000_s1029" type="#_x0000_t202" style="position:absolute;margin-left:411.65pt;margin-top:182.05pt;width:156.5pt;height:384.85pt;z-index:25166745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" filled="f" stroked="f">
                <v:textbox>
                  <w:txbxContent>
                    <w:p w14:paraId="3CEC9FED" w14:textId="4C5898BE" w:rsidR="008C272B" w:rsidRPr="007478B8" w:rsidRDefault="00005EFA">
                      <w:pPr>
                        <w:rPr>
                          <w:rFonts w:ascii="Myriad Pro" w:hAnsi="Myriad Pro"/>
                          <w:b/>
                        </w:rPr>
                      </w:pPr>
                      <w:r w:rsidRPr="007478B8">
                        <w:rPr>
                          <w:rFonts w:ascii="Myriad Pro" w:hAnsi="Myriad Pro"/>
                          <w:b/>
                        </w:rPr>
                        <w:t>Important dates:</w:t>
                      </w:r>
                    </w:p>
                    <w:p w14:paraId="7E98F0BE" w14:textId="2DEE4628" w:rsidR="00005EFA" w:rsidRDefault="00005EFA">
                      <w:pPr>
                        <w:rPr>
                          <w:rFonts w:ascii="Myriad Pro" w:hAnsi="Myriad Pro"/>
                        </w:rPr>
                      </w:pPr>
                    </w:p>
                    <w:p w14:paraId="6F00509D" w14:textId="77777777" w:rsidR="002F282F" w:rsidRDefault="002F282F" w:rsidP="002F282F">
                      <w:pPr>
                        <w:rPr>
                          <w:rFonts w:ascii="Myriad Pro" w:hAnsi="Myriad Pro"/>
                        </w:rPr>
                      </w:pPr>
                      <w:r>
                        <w:rPr>
                          <w:rFonts w:ascii="Myriad Pro" w:hAnsi="Myriad Pro"/>
                          <w:b/>
                        </w:rPr>
                        <w:t>March 13</w:t>
                      </w:r>
                      <w:r>
                        <w:rPr>
                          <w:rFonts w:ascii="Myriad Pro" w:hAnsi="Myriad Pro"/>
                        </w:rPr>
                        <w:t xml:space="preserve"> – Registration closes</w:t>
                      </w:r>
                    </w:p>
                    <w:p w14:paraId="7A2195BC" w14:textId="77777777" w:rsidR="002F282F" w:rsidRDefault="002F282F" w:rsidP="002F282F">
                      <w:pPr>
                        <w:rPr>
                          <w:rFonts w:ascii="Myriad Pro" w:hAnsi="Myriad Pro"/>
                        </w:rPr>
                      </w:pPr>
                    </w:p>
                    <w:p w14:paraId="757A537E" w14:textId="77777777" w:rsidR="002F282F" w:rsidRDefault="002F282F" w:rsidP="002F282F">
                      <w:pPr>
                        <w:rPr>
                          <w:rFonts w:ascii="Myriad Pro" w:hAnsi="Myriad Pro"/>
                        </w:rPr>
                      </w:pPr>
                      <w:r>
                        <w:rPr>
                          <w:rFonts w:ascii="Myriad Pro" w:hAnsi="Myriad Pro"/>
                          <w:b/>
                        </w:rPr>
                        <w:t>March 15</w:t>
                      </w:r>
                      <w:r>
                        <w:rPr>
                          <w:rFonts w:ascii="Myriad Pro" w:hAnsi="Myriad Pro"/>
                        </w:rPr>
                        <w:t xml:space="preserve"> – Go! Log exercise minutes and cups of fruits/vegetables</w:t>
                      </w:r>
                    </w:p>
                    <w:p w14:paraId="70E1EEE6" w14:textId="77777777" w:rsidR="002F282F" w:rsidRDefault="002F282F" w:rsidP="002F282F">
                      <w:pPr>
                        <w:rPr>
                          <w:rFonts w:ascii="Myriad Pro" w:hAnsi="Myriad Pro"/>
                        </w:rPr>
                      </w:pPr>
                    </w:p>
                    <w:p w14:paraId="2696DD93" w14:textId="77777777" w:rsidR="002F282F" w:rsidRDefault="002F282F" w:rsidP="002F282F">
                      <w:pPr>
                        <w:rPr>
                          <w:rFonts w:ascii="Myriad Pro" w:hAnsi="Myriad Pro"/>
                        </w:rPr>
                      </w:pPr>
                      <w:r>
                        <w:rPr>
                          <w:rFonts w:ascii="Myriad Pro" w:hAnsi="Myriad Pro"/>
                          <w:b/>
                        </w:rPr>
                        <w:t>March 30</w:t>
                      </w:r>
                      <w:r>
                        <w:rPr>
                          <w:rFonts w:ascii="Myriad Pro" w:hAnsi="Myriad Pro"/>
                        </w:rPr>
                        <w:t xml:space="preserve"> – Last day to order Walk Kansas apparel</w:t>
                      </w:r>
                    </w:p>
                    <w:p w14:paraId="04BF1929" w14:textId="77777777" w:rsidR="002F282F" w:rsidRDefault="002F282F" w:rsidP="002F282F">
                      <w:pPr>
                        <w:rPr>
                          <w:rFonts w:ascii="Myriad Pro" w:hAnsi="Myriad Pro"/>
                        </w:rPr>
                      </w:pPr>
                    </w:p>
                    <w:p w14:paraId="3234FBAF" w14:textId="77777777" w:rsidR="002F282F" w:rsidRDefault="002F282F" w:rsidP="002F282F">
                      <w:pPr>
                        <w:rPr>
                          <w:rFonts w:ascii="Myriad Pro" w:hAnsi="Myriad Pro"/>
                        </w:rPr>
                      </w:pPr>
                      <w:r>
                        <w:rPr>
                          <w:rFonts w:ascii="Myriad Pro" w:hAnsi="Myriad Pro"/>
                          <w:b/>
                        </w:rPr>
                        <w:t>May 2</w:t>
                      </w:r>
                      <w:r>
                        <w:rPr>
                          <w:rFonts w:ascii="Myriad Pro" w:hAnsi="Myriad Pro"/>
                        </w:rPr>
                        <w:t xml:space="preserve"> – </w:t>
                      </w:r>
                      <w:r w:rsidRPr="005C6519">
                        <w:rPr>
                          <w:rFonts w:ascii="Myriad Pro" w:hAnsi="Myriad Pro"/>
                          <w:b/>
                          <w:i/>
                        </w:rPr>
                        <w:t>Walk Kansas 5K for the Fight!</w:t>
                      </w:r>
                      <w:r>
                        <w:rPr>
                          <w:rFonts w:ascii="Myriad Pro" w:hAnsi="Myriad Pro"/>
                        </w:rPr>
                        <w:t xml:space="preserve"> In Manhattan on the K-State campus</w:t>
                      </w:r>
                    </w:p>
                    <w:p w14:paraId="35A82E7C" w14:textId="77777777" w:rsidR="002F282F" w:rsidRDefault="002F282F" w:rsidP="002F282F">
                      <w:pPr>
                        <w:rPr>
                          <w:rFonts w:ascii="Myriad Pro" w:hAnsi="Myriad Pro"/>
                        </w:rPr>
                      </w:pPr>
                    </w:p>
                    <w:p w14:paraId="100C1095" w14:textId="77777777" w:rsidR="002F282F" w:rsidRDefault="002F282F" w:rsidP="002F282F">
                      <w:pPr>
                        <w:rPr>
                          <w:rFonts w:ascii="Myriad Pro" w:hAnsi="Myriad Pro"/>
                        </w:rPr>
                      </w:pPr>
                      <w:r>
                        <w:rPr>
                          <w:rFonts w:ascii="Myriad Pro" w:hAnsi="Myriad Pro"/>
                          <w:b/>
                        </w:rPr>
                        <w:t>May 10</w:t>
                      </w:r>
                      <w:r>
                        <w:rPr>
                          <w:rFonts w:ascii="Myriad Pro" w:hAnsi="Myriad Pro"/>
                        </w:rPr>
                        <w:t xml:space="preserve"> – Photo Challenge entries due</w:t>
                      </w:r>
                    </w:p>
                    <w:p w14:paraId="39E4ED2F" w14:textId="77777777" w:rsidR="002F282F" w:rsidRDefault="002F282F" w:rsidP="002F282F">
                      <w:pPr>
                        <w:rPr>
                          <w:rFonts w:ascii="Myriad Pro" w:hAnsi="Myriad Pro"/>
                        </w:rPr>
                      </w:pPr>
                    </w:p>
                    <w:p w14:paraId="1E6C01BD" w14:textId="77777777" w:rsidR="002F282F" w:rsidRPr="008C272B" w:rsidRDefault="002F282F" w:rsidP="002F282F">
                      <w:pPr>
                        <w:rPr>
                          <w:rFonts w:ascii="Myriad Pro" w:hAnsi="Myriad Pro"/>
                        </w:rPr>
                      </w:pPr>
                      <w:r w:rsidRPr="007478B8">
                        <w:rPr>
                          <w:rFonts w:ascii="Myriad Pro" w:hAnsi="Myriad Pro"/>
                          <w:b/>
                        </w:rPr>
                        <w:t>May</w:t>
                      </w:r>
                      <w:r>
                        <w:rPr>
                          <w:rFonts w:ascii="Myriad Pro" w:hAnsi="Myriad Pro"/>
                          <w:b/>
                        </w:rPr>
                        <w:t xml:space="preserve"> 9</w:t>
                      </w:r>
                      <w:r>
                        <w:rPr>
                          <w:rFonts w:ascii="Myriad Pro" w:hAnsi="Myriad Pro"/>
                        </w:rPr>
                        <w:t xml:space="preserve"> – Walk Kansas ends. Plan to attend the Walk Kansas Celebration event!</w:t>
                      </w:r>
                    </w:p>
                    <w:p w14:paraId="29063A89" w14:textId="77777777" w:rsidR="002F282F" w:rsidRDefault="002F282F">
                      <w:pPr>
                        <w:rPr>
                          <w:rFonts w:ascii="Myriad Pro" w:hAnsi="Myriad Pro"/>
                        </w:rPr>
                      </w:pPr>
                    </w:p>
                  </w:txbxContent>
                </v:textbox>
                <w10:wrap type="through" anchorx="page" anchory="page"/>
              </v:shape>
            </w:pict>
          </mc:Fallback>
        </mc:AlternateContent>
      </w:r>
      <w:r w:rsidR="002F6EAB">
        <w:rPr>
          <w:noProof/>
        </w:rPr>
        <w:drawing>
          <wp:anchor distT="0" distB="0" distL="114300" distR="114300" simplePos="0" relativeHeight="251666432" behindDoc="0" locked="0" layoutInCell="1" allowOverlap="1" wp14:anchorId="485AFA15" wp14:editId="4FFD4840">
            <wp:simplePos x="0" y="0"/>
            <wp:positionH relativeFrom="page">
              <wp:posOffset>5126620</wp:posOffset>
            </wp:positionH>
            <wp:positionV relativeFrom="page">
              <wp:posOffset>2227781</wp:posOffset>
            </wp:positionV>
            <wp:extent cx="2197100" cy="5086773"/>
            <wp:effectExtent l="0" t="0" r="0" b="6350"/>
            <wp:wrapThrough wrapText="bothSides">
              <wp:wrapPolygon edited="0">
                <wp:start x="624" y="0"/>
                <wp:lineTo x="0" y="270"/>
                <wp:lineTo x="0" y="21303"/>
                <wp:lineTo x="624" y="21573"/>
                <wp:lineTo x="20851" y="21573"/>
                <wp:lineTo x="21475" y="21303"/>
                <wp:lineTo x="21475" y="270"/>
                <wp:lineTo x="20851" y="0"/>
                <wp:lineTo x="624"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e box.jpg"/>
                    <pic:cNvPicPr/>
                  </pic:nvPicPr>
                  <pic:blipFill>
                    <a:blip r:embed="rId8">
                      <a:alphaModFix amt="35000"/>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97100" cy="5086773"/>
                    </a:xfrm>
                    <a:prstGeom prst="rect">
                      <a:avLst/>
                    </a:prstGeom>
                  </pic:spPr>
                </pic:pic>
              </a:graphicData>
            </a:graphic>
            <wp14:sizeRelH relativeFrom="margin">
              <wp14:pctWidth>0</wp14:pctWidth>
            </wp14:sizeRelH>
            <wp14:sizeRelV relativeFrom="margin">
              <wp14:pctHeight>0</wp14:pctHeight>
            </wp14:sizeRelV>
          </wp:anchor>
        </w:drawing>
      </w:r>
      <w:r w:rsidR="002F6EAB">
        <w:rPr>
          <w:noProof/>
        </w:rPr>
        <w:drawing>
          <wp:anchor distT="0" distB="0" distL="114300" distR="114300" simplePos="0" relativeHeight="251658239" behindDoc="0" locked="0" layoutInCell="1" allowOverlap="1" wp14:anchorId="2B01433B" wp14:editId="55AF5648">
            <wp:simplePos x="0" y="0"/>
            <wp:positionH relativeFrom="page">
              <wp:posOffset>463279</wp:posOffset>
            </wp:positionH>
            <wp:positionV relativeFrom="page">
              <wp:posOffset>407393</wp:posOffset>
            </wp:positionV>
            <wp:extent cx="6858000" cy="1269365"/>
            <wp:effectExtent l="0" t="0" r="0" b="635"/>
            <wp:wrapThrough wrapText="bothSides">
              <wp:wrapPolygon edited="0">
                <wp:start x="0" y="0"/>
                <wp:lineTo x="0" y="21395"/>
                <wp:lineTo x="21560" y="21395"/>
                <wp:lineTo x="21560"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lkKS-header.jpg"/>
                    <pic:cNvPicPr/>
                  </pic:nvPicPr>
                  <pic:blipFill>
                    <a:blip r:embed="rId9"/>
                    <a:stretch>
                      <a:fillRect/>
                    </a:stretch>
                  </pic:blipFill>
                  <pic:spPr>
                    <a:xfrm>
                      <a:off x="0" y="0"/>
                      <a:ext cx="6858000" cy="1269365"/>
                    </a:xfrm>
                    <a:prstGeom prst="rect">
                      <a:avLst/>
                    </a:prstGeom>
                  </pic:spPr>
                </pic:pic>
              </a:graphicData>
            </a:graphic>
            <wp14:sizeRelV relativeFrom="margin">
              <wp14:pctHeight>0</wp14:pctHeight>
            </wp14:sizeRelV>
          </wp:anchor>
        </w:drawing>
      </w:r>
      <w:r w:rsidR="00494365">
        <w:rPr>
          <w:noProof/>
        </w:rPr>
        <w:drawing>
          <wp:anchor distT="0" distB="0" distL="114300" distR="114300" simplePos="0" relativeHeight="251663360" behindDoc="0" locked="0" layoutInCell="1" allowOverlap="1" wp14:anchorId="1696B696" wp14:editId="67AF871F">
            <wp:simplePos x="0" y="0"/>
            <wp:positionH relativeFrom="page">
              <wp:posOffset>5368290</wp:posOffset>
            </wp:positionH>
            <wp:positionV relativeFrom="page">
              <wp:posOffset>7717790</wp:posOffset>
            </wp:positionV>
            <wp:extent cx="1712595" cy="992505"/>
            <wp:effectExtent l="0" t="0" r="0" b="0"/>
            <wp:wrapThrough wrapText="bothSides">
              <wp:wrapPolygon edited="0">
                <wp:start x="0" y="0"/>
                <wp:lineTo x="0" y="21006"/>
                <wp:lineTo x="21143" y="21006"/>
                <wp:lineTo x="21143"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SRE-Wordmark.jpg"/>
                    <pic:cNvPicPr/>
                  </pic:nvPicPr>
                  <pic:blipFill>
                    <a:blip r:embed="rId10">
                      <a:extLst>
                        <a:ext uri="{28A0092B-C50C-407E-A947-70E740481C1C}">
                          <a14:useLocalDpi xmlns:a14="http://schemas.microsoft.com/office/drawing/2010/main" val="0"/>
                        </a:ext>
                      </a:extLst>
                    </a:blip>
                    <a:stretch>
                      <a:fillRect/>
                    </a:stretch>
                  </pic:blipFill>
                  <pic:spPr>
                    <a:xfrm>
                      <a:off x="0" y="0"/>
                      <a:ext cx="1712595" cy="992505"/>
                    </a:xfrm>
                    <a:prstGeom prst="rect">
                      <a:avLst/>
                    </a:prstGeom>
                  </pic:spPr>
                </pic:pic>
              </a:graphicData>
            </a:graphic>
            <wp14:sizeRelH relativeFrom="margin">
              <wp14:pctWidth>0</wp14:pctWidth>
            </wp14:sizeRelH>
            <wp14:sizeRelV relativeFrom="margin">
              <wp14:pctHeight>0</wp14:pctHeight>
            </wp14:sizeRelV>
          </wp:anchor>
        </w:drawing>
      </w:r>
    </w:p>
    <w:p w14:paraId="1D0B8BDE" w14:textId="77777777" w:rsidR="007030DC" w:rsidRDefault="007030DC" w:rsidP="007030DC">
      <w:pPr>
        <w:rPr>
          <w:rFonts w:asciiTheme="majorHAnsi" w:hAnsiTheme="majorHAnsi"/>
          <w:b/>
          <w:sz w:val="28"/>
          <w:szCs w:val="28"/>
        </w:rPr>
      </w:pPr>
      <w:r>
        <w:rPr>
          <w:rFonts w:asciiTheme="majorHAnsi" w:hAnsiTheme="majorHAnsi"/>
          <w:b/>
          <w:sz w:val="28"/>
          <w:szCs w:val="28"/>
        </w:rPr>
        <w:lastRenderedPageBreak/>
        <w:t>Healthy Eating is Important</w:t>
      </w:r>
    </w:p>
    <w:p w14:paraId="5F01807D" w14:textId="77777777" w:rsidR="007030DC" w:rsidRDefault="007030DC" w:rsidP="007030DC">
      <w:pPr>
        <w:rPr>
          <w:rFonts w:asciiTheme="majorHAnsi" w:hAnsiTheme="majorHAnsi"/>
          <w:sz w:val="22"/>
          <w:szCs w:val="22"/>
        </w:rPr>
      </w:pPr>
      <w:r>
        <w:rPr>
          <w:rFonts w:asciiTheme="majorHAnsi" w:hAnsiTheme="majorHAnsi"/>
          <w:sz w:val="22"/>
          <w:szCs w:val="22"/>
        </w:rPr>
        <w:t xml:space="preserve">Here is a sobering statistic – according to the Centers for Disease Control and Prevention (CDC), only 10% of Kansans eat enough fruits and vegetables. While recommendations vary based on age and gender, most adults need </w:t>
      </w:r>
    </w:p>
    <w:p w14:paraId="57AB2821" w14:textId="77777777" w:rsidR="007030DC" w:rsidRDefault="007030DC" w:rsidP="007030DC">
      <w:pPr>
        <w:rPr>
          <w:rFonts w:asciiTheme="majorHAnsi" w:hAnsiTheme="majorHAnsi"/>
          <w:sz w:val="22"/>
          <w:szCs w:val="22"/>
        </w:rPr>
      </w:pPr>
      <w:r>
        <w:rPr>
          <w:rFonts w:asciiTheme="majorHAnsi" w:hAnsiTheme="majorHAnsi"/>
          <w:sz w:val="22"/>
          <w:szCs w:val="22"/>
        </w:rPr>
        <w:t>1½-2 cups of fruit and 2-3 cups of vegetables each day. We ask you to log the cups of fruits/veggies you eat daily as a way to help you increase that amount and we know that F/V consumption in Kansas increases during this program! Our goal is to help you make this a lifestyle habit. Check your newsletter each week for tips on increasing your fruits and veggies plus other healthy eating strategies – including a tasty recipe!</w:t>
      </w:r>
    </w:p>
    <w:p w14:paraId="5C2F6955" w14:textId="77777777" w:rsidR="007030DC" w:rsidRDefault="007030DC" w:rsidP="007030DC">
      <w:pPr>
        <w:rPr>
          <w:rFonts w:asciiTheme="majorHAnsi" w:hAnsiTheme="majorHAnsi"/>
          <w:b/>
          <w:sz w:val="28"/>
          <w:szCs w:val="28"/>
        </w:rPr>
      </w:pPr>
    </w:p>
    <w:p w14:paraId="21E8B893" w14:textId="77777777" w:rsidR="007030DC" w:rsidRPr="00B44F5A" w:rsidRDefault="007030DC" w:rsidP="007030DC">
      <w:pPr>
        <w:rPr>
          <w:rFonts w:asciiTheme="majorHAnsi" w:hAnsiTheme="majorHAnsi"/>
          <w:b/>
          <w:sz w:val="28"/>
          <w:szCs w:val="28"/>
        </w:rPr>
      </w:pPr>
      <w:r w:rsidRPr="00B44F5A">
        <w:rPr>
          <w:rFonts w:asciiTheme="majorHAnsi" w:hAnsiTheme="majorHAnsi"/>
          <w:b/>
          <w:sz w:val="28"/>
          <w:szCs w:val="28"/>
        </w:rPr>
        <w:t>Report/Log online:</w:t>
      </w:r>
    </w:p>
    <w:p w14:paraId="77FD98F2" w14:textId="0F9B8F5C" w:rsidR="007030DC" w:rsidRDefault="009B44F7" w:rsidP="007030DC">
      <w:pPr>
        <w:ind w:firstLine="720"/>
        <w:rPr>
          <w:rFonts w:asciiTheme="majorHAnsi" w:hAnsiTheme="majorHAnsi"/>
          <w:sz w:val="22"/>
          <w:szCs w:val="22"/>
        </w:rPr>
      </w:pPr>
      <w:r>
        <w:rPr>
          <w:rFonts w:asciiTheme="majorHAnsi" w:hAnsiTheme="majorHAnsi"/>
          <w:sz w:val="22"/>
          <w:szCs w:val="22"/>
        </w:rPr>
        <w:t>Once your team is “ready” (all members have an account and have paid</w:t>
      </w:r>
      <w:r w:rsidR="007030DC">
        <w:rPr>
          <w:rFonts w:asciiTheme="majorHAnsi" w:hAnsiTheme="majorHAnsi"/>
          <w:sz w:val="22"/>
          <w:szCs w:val="22"/>
        </w:rPr>
        <w:t xml:space="preserve">) you will see this “Dashboard” where you log minutes, etc., and chat with your team. </w:t>
      </w:r>
      <w:r w:rsidR="007030DC" w:rsidRPr="003451D2">
        <w:rPr>
          <w:rFonts w:asciiTheme="majorHAnsi" w:hAnsiTheme="majorHAnsi"/>
          <w:b/>
          <w:color w:val="7030A0"/>
          <w:sz w:val="22"/>
          <w:szCs w:val="22"/>
        </w:rPr>
        <w:t xml:space="preserve">Along the top </w:t>
      </w:r>
      <w:r w:rsidR="007030DC">
        <w:rPr>
          <w:rFonts w:asciiTheme="majorHAnsi" w:hAnsiTheme="majorHAnsi"/>
          <w:b/>
          <w:color w:val="7030A0"/>
          <w:sz w:val="22"/>
          <w:szCs w:val="22"/>
        </w:rPr>
        <w:t xml:space="preserve">horizontal </w:t>
      </w:r>
      <w:r w:rsidR="007030DC" w:rsidRPr="003451D2">
        <w:rPr>
          <w:rFonts w:asciiTheme="majorHAnsi" w:hAnsiTheme="majorHAnsi"/>
          <w:b/>
          <w:color w:val="7030A0"/>
          <w:sz w:val="22"/>
          <w:szCs w:val="22"/>
        </w:rPr>
        <w:t>purple bar:</w:t>
      </w:r>
      <w:r w:rsidR="007030DC">
        <w:rPr>
          <w:rFonts w:asciiTheme="majorHAnsi" w:hAnsiTheme="majorHAnsi"/>
          <w:sz w:val="22"/>
          <w:szCs w:val="22"/>
        </w:rPr>
        <w:t xml:space="preserve">  Click on “Events” to see what is happening in your community; “Resources” is where you will find program newsletters and other information; “</w:t>
      </w:r>
      <w:r w:rsidR="007030DC" w:rsidRPr="00183686">
        <w:rPr>
          <w:rFonts w:asciiTheme="majorHAnsi" w:hAnsiTheme="majorHAnsi"/>
          <w:b/>
          <w:color w:val="4BACC6" w:themeColor="accent5"/>
          <w:sz w:val="22"/>
          <w:szCs w:val="22"/>
        </w:rPr>
        <w:t>Shop” is where you can purchase merchandise</w:t>
      </w:r>
      <w:r w:rsidR="007030DC" w:rsidRPr="00183686">
        <w:rPr>
          <w:rFonts w:asciiTheme="majorHAnsi" w:hAnsiTheme="majorHAnsi"/>
          <w:color w:val="4BACC6" w:themeColor="accent5"/>
          <w:sz w:val="22"/>
          <w:szCs w:val="22"/>
        </w:rPr>
        <w:t xml:space="preserve"> </w:t>
      </w:r>
      <w:r w:rsidR="007030DC">
        <w:rPr>
          <w:rFonts w:asciiTheme="majorHAnsi" w:hAnsiTheme="majorHAnsi"/>
          <w:sz w:val="22"/>
          <w:szCs w:val="22"/>
        </w:rPr>
        <w:t>such as t-shirts, sweatshirts, and more. (</w:t>
      </w:r>
      <w:r w:rsidR="007030DC" w:rsidRPr="00CA4A82">
        <w:rPr>
          <w:rFonts w:asciiTheme="majorHAnsi" w:hAnsiTheme="majorHAnsi"/>
          <w:i/>
          <w:sz w:val="22"/>
          <w:szCs w:val="22"/>
        </w:rPr>
        <w:t>The Shop will only be open the first 2 weeks of Walk Kansas</w:t>
      </w:r>
      <w:r w:rsidR="007030DC">
        <w:rPr>
          <w:rFonts w:asciiTheme="majorHAnsi" w:hAnsiTheme="majorHAnsi"/>
          <w:sz w:val="22"/>
          <w:szCs w:val="22"/>
        </w:rPr>
        <w:t>.)</w:t>
      </w:r>
    </w:p>
    <w:p w14:paraId="56E168EF" w14:textId="6BAB4A9A" w:rsidR="007030DC" w:rsidRDefault="007030DC" w:rsidP="007030DC">
      <w:pPr>
        <w:rPr>
          <w:rFonts w:asciiTheme="majorHAnsi" w:hAnsiTheme="majorHAnsi"/>
          <w:sz w:val="22"/>
          <w:szCs w:val="22"/>
        </w:rPr>
      </w:pPr>
      <w:r>
        <w:rPr>
          <w:rFonts w:asciiTheme="majorHAnsi" w:hAnsiTheme="majorHAnsi"/>
          <w:sz w:val="22"/>
          <w:szCs w:val="22"/>
        </w:rPr>
        <w:tab/>
      </w:r>
      <w:r w:rsidR="00065CB4">
        <w:rPr>
          <w:rFonts w:asciiTheme="majorHAnsi" w:hAnsiTheme="majorHAnsi"/>
          <w:b/>
          <w:color w:val="7030A0"/>
          <w:sz w:val="22"/>
          <w:szCs w:val="22"/>
        </w:rPr>
        <w:t>On the bottom</w:t>
      </w:r>
      <w:r w:rsidRPr="00151FDA">
        <w:rPr>
          <w:rFonts w:asciiTheme="majorHAnsi" w:hAnsiTheme="majorHAnsi"/>
          <w:b/>
          <w:color w:val="7030A0"/>
          <w:sz w:val="22"/>
          <w:szCs w:val="22"/>
        </w:rPr>
        <w:t xml:space="preserve"> purple bar</w:t>
      </w:r>
      <w:r w:rsidRPr="00151FDA">
        <w:rPr>
          <w:rFonts w:asciiTheme="majorHAnsi" w:hAnsiTheme="majorHAnsi"/>
          <w:color w:val="7030A0"/>
          <w:sz w:val="22"/>
          <w:szCs w:val="22"/>
        </w:rPr>
        <w:t xml:space="preserve"> </w:t>
      </w:r>
      <w:r>
        <w:rPr>
          <w:rFonts w:asciiTheme="majorHAnsi" w:hAnsiTheme="majorHAnsi"/>
          <w:sz w:val="22"/>
          <w:szCs w:val="22"/>
        </w:rPr>
        <w:t xml:space="preserve">-- See your welcome message, team name, and group (county). After you enter your activity minutes </w:t>
      </w:r>
      <w:r w:rsidRPr="00D047B2">
        <w:rPr>
          <w:rFonts w:asciiTheme="majorHAnsi" w:hAnsiTheme="majorHAnsi"/>
          <w:i/>
          <w:sz w:val="22"/>
          <w:szCs w:val="22"/>
        </w:rPr>
        <w:t>(the system automatically converts your minutes into miles)</w:t>
      </w:r>
      <w:r>
        <w:rPr>
          <w:rFonts w:asciiTheme="majorHAnsi" w:hAnsiTheme="majorHAnsi"/>
          <w:sz w:val="22"/>
          <w:szCs w:val="22"/>
        </w:rPr>
        <w:t xml:space="preserve">, click on the “See Your Map” icon to find a map of Kansas with your challenge trail displayed. Here you will unlock points of interest on the trail and learn more about our great state. Click “Team Chat” to communicate with team members and check just under the purple bar for posts from your chat group. “My Team” shows all of your team mates and “Log History” shows what you have logged for activity, f/v, etc. </w:t>
      </w:r>
      <w:r w:rsidRPr="001A10A1">
        <w:rPr>
          <w:rFonts w:asciiTheme="majorHAnsi" w:hAnsiTheme="majorHAnsi"/>
          <w:b/>
          <w:color w:val="7030A0"/>
          <w:sz w:val="22"/>
          <w:szCs w:val="22"/>
        </w:rPr>
        <w:t>New in 2020</w:t>
      </w:r>
      <w:r w:rsidRPr="001A10A1">
        <w:rPr>
          <w:rFonts w:asciiTheme="majorHAnsi" w:hAnsiTheme="majorHAnsi"/>
          <w:color w:val="7030A0"/>
          <w:sz w:val="22"/>
          <w:szCs w:val="22"/>
        </w:rPr>
        <w:t xml:space="preserve"> </w:t>
      </w:r>
      <w:r>
        <w:rPr>
          <w:rFonts w:asciiTheme="majorHAnsi" w:hAnsiTheme="majorHAnsi"/>
          <w:sz w:val="22"/>
          <w:szCs w:val="22"/>
        </w:rPr>
        <w:t>– are badges that you will earn along the way! (Find these between the purple bars!)</w:t>
      </w:r>
    </w:p>
    <w:p w14:paraId="0585B154" w14:textId="77777777" w:rsidR="00F50989" w:rsidRDefault="00F50989" w:rsidP="007030DC">
      <w:pPr>
        <w:rPr>
          <w:rFonts w:asciiTheme="majorHAnsi" w:hAnsiTheme="majorHAnsi"/>
          <w:sz w:val="22"/>
          <w:szCs w:val="22"/>
        </w:rPr>
      </w:pPr>
    </w:p>
    <w:p w14:paraId="20837DC1" w14:textId="54E98188" w:rsidR="007030DC" w:rsidRDefault="007030DC" w:rsidP="007030DC">
      <w:pPr>
        <w:rPr>
          <w:rFonts w:asciiTheme="majorHAnsi" w:hAnsiTheme="majorHAnsi"/>
          <w:sz w:val="22"/>
          <w:szCs w:val="22"/>
        </w:rPr>
      </w:pPr>
      <w:r>
        <w:rPr>
          <w:rFonts w:asciiTheme="majorHAnsi" w:hAnsiTheme="majorHAnsi"/>
          <w:sz w:val="22"/>
          <w:szCs w:val="22"/>
        </w:rPr>
        <w:tab/>
      </w:r>
      <w:r w:rsidRPr="00CA4A82">
        <w:rPr>
          <w:rFonts w:asciiTheme="majorHAnsi" w:hAnsiTheme="majorHAnsi"/>
          <w:b/>
          <w:sz w:val="22"/>
          <w:szCs w:val="22"/>
        </w:rPr>
        <w:t>To log your progress:</w:t>
      </w:r>
      <w:r>
        <w:rPr>
          <w:rFonts w:asciiTheme="majorHAnsi" w:hAnsiTheme="majorHAnsi"/>
          <w:sz w:val="22"/>
          <w:szCs w:val="22"/>
        </w:rPr>
        <w:t xml:space="preserve">  In the </w:t>
      </w:r>
      <w:r w:rsidRPr="00151FDA">
        <w:rPr>
          <w:rFonts w:asciiTheme="majorHAnsi" w:hAnsiTheme="majorHAnsi"/>
          <w:b/>
          <w:color w:val="7030A0"/>
          <w:sz w:val="22"/>
          <w:szCs w:val="22"/>
        </w:rPr>
        <w:t>purple box</w:t>
      </w:r>
      <w:r>
        <w:rPr>
          <w:rFonts w:asciiTheme="majorHAnsi" w:hAnsiTheme="majorHAnsi"/>
          <w:sz w:val="22"/>
          <w:szCs w:val="22"/>
        </w:rPr>
        <w:t xml:space="preserve">, log your minutes of activity – the system will calculate into miles. (Read the </w:t>
      </w:r>
      <w:hyperlink r:id="rId11" w:history="1">
        <w:r w:rsidRPr="00CA4A82">
          <w:rPr>
            <w:rStyle w:val="Hyperlink"/>
            <w:rFonts w:asciiTheme="majorHAnsi" w:hAnsiTheme="majorHAnsi"/>
            <w:i/>
            <w:sz w:val="22"/>
            <w:szCs w:val="22"/>
          </w:rPr>
          <w:t>Activity Guide</w:t>
        </w:r>
      </w:hyperlink>
      <w:r>
        <w:rPr>
          <w:rFonts w:asciiTheme="majorHAnsi" w:hAnsiTheme="majorHAnsi"/>
          <w:sz w:val="22"/>
          <w:szCs w:val="22"/>
        </w:rPr>
        <w:t xml:space="preserve"> to know what counts); the </w:t>
      </w:r>
      <w:r w:rsidRPr="00151FDA">
        <w:rPr>
          <w:rFonts w:asciiTheme="majorHAnsi" w:hAnsiTheme="majorHAnsi"/>
          <w:b/>
          <w:color w:val="FF0000"/>
          <w:sz w:val="22"/>
          <w:szCs w:val="22"/>
        </w:rPr>
        <w:t>red box</w:t>
      </w:r>
      <w:r w:rsidRPr="00151FDA">
        <w:rPr>
          <w:rFonts w:asciiTheme="majorHAnsi" w:hAnsiTheme="majorHAnsi"/>
          <w:color w:val="FF0000"/>
          <w:sz w:val="22"/>
          <w:szCs w:val="22"/>
        </w:rPr>
        <w:t xml:space="preserve"> </w:t>
      </w:r>
      <w:r>
        <w:rPr>
          <w:rFonts w:asciiTheme="majorHAnsi" w:hAnsiTheme="majorHAnsi"/>
          <w:sz w:val="22"/>
          <w:szCs w:val="22"/>
        </w:rPr>
        <w:t xml:space="preserve">displays the total miles your </w:t>
      </w:r>
      <w:r w:rsidRPr="005D2339">
        <w:rPr>
          <w:rFonts w:asciiTheme="majorHAnsi" w:hAnsiTheme="majorHAnsi"/>
          <w:sz w:val="22"/>
          <w:szCs w:val="22"/>
          <w:u w:val="single"/>
        </w:rPr>
        <w:t>team</w:t>
      </w:r>
      <w:r>
        <w:rPr>
          <w:rFonts w:asciiTheme="majorHAnsi" w:hAnsiTheme="majorHAnsi"/>
          <w:sz w:val="22"/>
          <w:szCs w:val="22"/>
        </w:rPr>
        <w:t xml:space="preserve"> was walked and this also takes you to the “team chat” page; record cups of fruits/veggies in the </w:t>
      </w:r>
      <w:r w:rsidRPr="00151FDA">
        <w:rPr>
          <w:rFonts w:asciiTheme="majorHAnsi" w:hAnsiTheme="majorHAnsi"/>
          <w:b/>
          <w:color w:val="FFC000"/>
          <w:sz w:val="22"/>
          <w:szCs w:val="22"/>
        </w:rPr>
        <w:t>yellow box</w:t>
      </w:r>
      <w:r w:rsidR="002F282F" w:rsidRPr="002F282F">
        <w:rPr>
          <w:rFonts w:asciiTheme="majorHAnsi" w:hAnsiTheme="majorHAnsi"/>
          <w:b/>
          <w:sz w:val="22"/>
          <w:szCs w:val="22"/>
        </w:rPr>
        <w:t>.</w:t>
      </w:r>
      <w:r>
        <w:rPr>
          <w:rFonts w:asciiTheme="majorHAnsi" w:hAnsiTheme="majorHAnsi"/>
          <w:sz w:val="22"/>
          <w:szCs w:val="22"/>
        </w:rPr>
        <w:t xml:space="preserve"> If you do strengthening exercises that day, click “log” in the </w:t>
      </w:r>
      <w:r w:rsidRPr="00151FDA">
        <w:rPr>
          <w:rFonts w:asciiTheme="majorHAnsi" w:hAnsiTheme="majorHAnsi"/>
          <w:b/>
          <w:color w:val="0070C0"/>
          <w:sz w:val="22"/>
          <w:szCs w:val="22"/>
        </w:rPr>
        <w:t>blue box</w:t>
      </w:r>
      <w:r>
        <w:rPr>
          <w:rFonts w:asciiTheme="majorHAnsi" w:hAnsiTheme="majorHAnsi"/>
          <w:sz w:val="22"/>
          <w:szCs w:val="22"/>
        </w:rPr>
        <w:t xml:space="preserve">; the </w:t>
      </w:r>
      <w:r w:rsidRPr="00151FDA">
        <w:rPr>
          <w:rFonts w:asciiTheme="majorHAnsi" w:hAnsiTheme="majorHAnsi"/>
          <w:b/>
          <w:color w:val="00B050"/>
          <w:sz w:val="22"/>
          <w:szCs w:val="22"/>
        </w:rPr>
        <w:t>green box</w:t>
      </w:r>
      <w:r>
        <w:rPr>
          <w:rFonts w:asciiTheme="majorHAnsi" w:hAnsiTheme="majorHAnsi"/>
          <w:sz w:val="22"/>
          <w:szCs w:val="22"/>
        </w:rPr>
        <w:t xml:space="preserve"> is where you can log the number of 8 oz. glasses of water you drink (optional).</w:t>
      </w:r>
    </w:p>
    <w:p w14:paraId="083C4E2C" w14:textId="5B6CC20E" w:rsidR="007030DC" w:rsidRDefault="007030DC" w:rsidP="003662D3">
      <w:pPr>
        <w:rPr>
          <w:rFonts w:asciiTheme="majorHAnsi" w:hAnsiTheme="majorHAnsi"/>
          <w:sz w:val="22"/>
          <w:szCs w:val="22"/>
        </w:rPr>
      </w:pPr>
      <w:r>
        <w:rPr>
          <w:noProof/>
        </w:rPr>
        <w:drawing>
          <wp:inline distT="0" distB="0" distL="0" distR="0" wp14:anchorId="765D820D" wp14:editId="72BDB51C">
            <wp:extent cx="6858000" cy="3857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3857625"/>
                    </a:xfrm>
                    <a:prstGeom prst="rect">
                      <a:avLst/>
                    </a:prstGeom>
                  </pic:spPr>
                </pic:pic>
              </a:graphicData>
            </a:graphic>
          </wp:inline>
        </w:drawing>
      </w:r>
    </w:p>
    <w:p w14:paraId="43E18F95" w14:textId="77777777" w:rsidR="007030DC" w:rsidRDefault="007030DC" w:rsidP="003662D3">
      <w:pPr>
        <w:rPr>
          <w:rFonts w:asciiTheme="majorHAnsi" w:hAnsiTheme="majorHAnsi"/>
          <w:sz w:val="22"/>
          <w:szCs w:val="22"/>
        </w:rPr>
      </w:pPr>
    </w:p>
    <w:p w14:paraId="3349A48E" w14:textId="77777777" w:rsidR="00F50989" w:rsidRDefault="00F50989" w:rsidP="007030DC">
      <w:pPr>
        <w:rPr>
          <w:rFonts w:asciiTheme="majorHAnsi" w:hAnsiTheme="majorHAnsi"/>
          <w:sz w:val="22"/>
          <w:szCs w:val="22"/>
        </w:rPr>
      </w:pPr>
    </w:p>
    <w:p w14:paraId="379672AF" w14:textId="0868B08C" w:rsidR="007030DC" w:rsidRDefault="007030DC" w:rsidP="007030DC">
      <w:pPr>
        <w:rPr>
          <w:color w:val="FF0000"/>
        </w:rPr>
      </w:pPr>
      <w:r>
        <w:rPr>
          <w:rFonts w:asciiTheme="majorHAnsi" w:hAnsiTheme="majorHAnsi"/>
          <w:sz w:val="22"/>
          <w:szCs w:val="22"/>
        </w:rPr>
        <w:lastRenderedPageBreak/>
        <w:t xml:space="preserve">If you scroll down the page, you will see a white “Leaderboard” box. This is where other teams from your community will appear along with their progress. </w:t>
      </w:r>
      <w:r w:rsidR="00F50989">
        <w:rPr>
          <w:rFonts w:asciiTheme="majorHAnsi" w:hAnsiTheme="majorHAnsi"/>
          <w:sz w:val="22"/>
          <w:szCs w:val="22"/>
        </w:rPr>
        <w:t xml:space="preserve">You can also stay connected with other participants through our Facebook page. Like </w:t>
      </w:r>
      <w:r w:rsidR="00F50989" w:rsidRPr="00F50989">
        <w:rPr>
          <w:rFonts w:asciiTheme="majorHAnsi" w:hAnsiTheme="majorHAnsi"/>
          <w:i/>
          <w:sz w:val="22"/>
          <w:szCs w:val="22"/>
        </w:rPr>
        <w:t>Kansas State University Walk Kansas</w:t>
      </w:r>
      <w:r w:rsidR="00F50989">
        <w:rPr>
          <w:rFonts w:asciiTheme="majorHAnsi" w:hAnsiTheme="majorHAnsi"/>
          <w:sz w:val="22"/>
          <w:szCs w:val="22"/>
        </w:rPr>
        <w:t xml:space="preserve"> on Facebook.</w:t>
      </w:r>
    </w:p>
    <w:p w14:paraId="21BA6477" w14:textId="77777777" w:rsidR="007030DC" w:rsidRDefault="007030DC" w:rsidP="007030DC">
      <w:pPr>
        <w:rPr>
          <w:color w:val="FF0000"/>
        </w:rPr>
      </w:pPr>
    </w:p>
    <w:p w14:paraId="06ACE840" w14:textId="649E7C60" w:rsidR="007030DC" w:rsidRDefault="00F50989" w:rsidP="007030DC">
      <w:pPr>
        <w:rPr>
          <w:color w:val="FF0000"/>
        </w:rPr>
      </w:pPr>
      <w:r>
        <w:rPr>
          <w:noProof/>
        </w:rPr>
        <w:drawing>
          <wp:inline distT="0" distB="0" distL="0" distR="0" wp14:anchorId="2F164857" wp14:editId="6B7E21E0">
            <wp:extent cx="6184053" cy="347853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84867" cy="3478988"/>
                    </a:xfrm>
                    <a:prstGeom prst="rect">
                      <a:avLst/>
                    </a:prstGeom>
                  </pic:spPr>
                </pic:pic>
              </a:graphicData>
            </a:graphic>
          </wp:inline>
        </w:drawing>
      </w:r>
    </w:p>
    <w:p w14:paraId="32568983" w14:textId="77777777" w:rsidR="007030DC" w:rsidRDefault="007030DC" w:rsidP="007030DC">
      <w:pPr>
        <w:rPr>
          <w:color w:val="FF0000"/>
        </w:rPr>
      </w:pPr>
    </w:p>
    <w:p w14:paraId="3CE62B26" w14:textId="56309105" w:rsidR="007030DC" w:rsidRDefault="007030DC" w:rsidP="007030DC">
      <w:pPr>
        <w:rPr>
          <w:rFonts w:asciiTheme="majorHAnsi" w:hAnsiTheme="majorHAnsi"/>
          <w:sz w:val="22"/>
          <w:szCs w:val="22"/>
        </w:rPr>
      </w:pPr>
      <w:r>
        <w:rPr>
          <w:rFonts w:asciiTheme="majorHAnsi" w:hAnsiTheme="majorHAnsi"/>
          <w:sz w:val="22"/>
          <w:szCs w:val="22"/>
        </w:rPr>
        <w:t xml:space="preserve">You can see how all teams in your community and across Kansas are doing by going to the “Leaderboard” located on the login page, </w:t>
      </w:r>
      <w:hyperlink r:id="rId14" w:history="1">
        <w:r w:rsidRPr="00A955A9">
          <w:rPr>
            <w:rStyle w:val="Hyperlink"/>
            <w:rFonts w:asciiTheme="majorHAnsi" w:hAnsiTheme="majorHAnsi"/>
            <w:sz w:val="22"/>
            <w:szCs w:val="22"/>
          </w:rPr>
          <w:t>www.walkkansasonline.org</w:t>
        </w:r>
      </w:hyperlink>
      <w:r>
        <w:rPr>
          <w:rFonts w:asciiTheme="majorHAnsi" w:hAnsiTheme="majorHAnsi"/>
          <w:sz w:val="22"/>
          <w:szCs w:val="22"/>
        </w:rPr>
        <w:t xml:space="preserve">.  Click on the </w:t>
      </w:r>
      <w:r w:rsidRPr="001F55D7">
        <w:rPr>
          <w:rFonts w:asciiTheme="majorHAnsi" w:hAnsiTheme="majorHAnsi"/>
          <w:b/>
          <w:color w:val="0070C0"/>
          <w:sz w:val="22"/>
          <w:szCs w:val="22"/>
        </w:rPr>
        <w:t xml:space="preserve">blue </w:t>
      </w:r>
      <w:r w:rsidR="00F50989">
        <w:rPr>
          <w:rFonts w:asciiTheme="majorHAnsi" w:hAnsiTheme="majorHAnsi"/>
          <w:b/>
          <w:color w:val="0070C0"/>
          <w:sz w:val="22"/>
          <w:szCs w:val="22"/>
        </w:rPr>
        <w:t xml:space="preserve">Leaderboard </w:t>
      </w:r>
      <w:r w:rsidRPr="001F55D7">
        <w:rPr>
          <w:rFonts w:asciiTheme="majorHAnsi" w:hAnsiTheme="majorHAnsi"/>
          <w:b/>
          <w:color w:val="0070C0"/>
          <w:sz w:val="22"/>
          <w:szCs w:val="22"/>
        </w:rPr>
        <w:t>box</w:t>
      </w:r>
      <w:r w:rsidRPr="001F55D7">
        <w:rPr>
          <w:rFonts w:asciiTheme="majorHAnsi" w:hAnsiTheme="majorHAnsi"/>
          <w:color w:val="0070C0"/>
          <w:sz w:val="22"/>
          <w:szCs w:val="22"/>
        </w:rPr>
        <w:t xml:space="preserve"> </w:t>
      </w:r>
      <w:r>
        <w:rPr>
          <w:rFonts w:asciiTheme="majorHAnsi" w:hAnsiTheme="majorHAnsi"/>
          <w:sz w:val="22"/>
          <w:szCs w:val="22"/>
        </w:rPr>
        <w:t>at the bottom of this screen.</w:t>
      </w:r>
    </w:p>
    <w:p w14:paraId="057D8588" w14:textId="30CFABD0" w:rsidR="006A5417" w:rsidRDefault="006A5417" w:rsidP="003662D3">
      <w:pPr>
        <w:rPr>
          <w:rFonts w:asciiTheme="majorHAnsi" w:hAnsiTheme="majorHAnsi"/>
          <w:sz w:val="22"/>
          <w:szCs w:val="22"/>
        </w:rPr>
      </w:pPr>
    </w:p>
    <w:p w14:paraId="5716F931" w14:textId="4BF7266C" w:rsidR="006A5417" w:rsidRDefault="007030DC">
      <w:pPr>
        <w:rPr>
          <w:rFonts w:asciiTheme="majorHAnsi" w:hAnsiTheme="majorHAnsi"/>
          <w:sz w:val="22"/>
          <w:szCs w:val="22"/>
        </w:rPr>
      </w:pPr>
      <w:r w:rsidRPr="00D047B2">
        <w:rPr>
          <w:noProof/>
          <w:color w:val="FF0000"/>
        </w:rPr>
        <mc:AlternateContent>
          <mc:Choice Requires="wps">
            <w:drawing>
              <wp:anchor distT="0" distB="0" distL="114300" distR="114300" simplePos="0" relativeHeight="251669504" behindDoc="0" locked="0" layoutInCell="1" allowOverlap="1" wp14:anchorId="5E553B09" wp14:editId="6C4096F5">
                <wp:simplePos x="0" y="0"/>
                <wp:positionH relativeFrom="column">
                  <wp:posOffset>3634740</wp:posOffset>
                </wp:positionH>
                <wp:positionV relativeFrom="paragraph">
                  <wp:posOffset>3512185</wp:posOffset>
                </wp:positionV>
                <wp:extent cx="826770" cy="209550"/>
                <wp:effectExtent l="57150" t="38100" r="0" b="95250"/>
                <wp:wrapNone/>
                <wp:docPr id="18" name="Left Arrow 18"/>
                <wp:cNvGraphicFramePr/>
                <a:graphic xmlns:a="http://schemas.openxmlformats.org/drawingml/2006/main">
                  <a:graphicData uri="http://schemas.microsoft.com/office/word/2010/wordprocessingShape">
                    <wps:wsp>
                      <wps:cNvSpPr/>
                      <wps:spPr>
                        <a:xfrm>
                          <a:off x="0" y="0"/>
                          <a:ext cx="826770" cy="209550"/>
                        </a:xfrm>
                        <a:prstGeom prst="leftArrow">
                          <a:avLst/>
                        </a:prstGeom>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F3CB7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8" o:spid="_x0000_s1026" type="#_x0000_t66" style="position:absolute;margin-left:286.2pt;margin-top:276.55pt;width:65.1pt;height:1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" adj="2737" fillcolor="#fbcaa2 [1625]" strokecolor="#f68c36 [3049]">
                <v:fill color2="#fdefe3 [505]" rotate="t" angle="180" colors="0 #ffbe86;22938f #ffd0aa;1 #ffebdb" focus="100%" type="gradient"/>
                <v:shadow on="t" color="black" opacity="24903f" origin=",.5" offset="0,.55556mm"/>
              </v:shape>
            </w:pict>
          </mc:Fallback>
        </mc:AlternateContent>
      </w:r>
      <w:r>
        <w:rPr>
          <w:noProof/>
        </w:rPr>
        <w:drawing>
          <wp:inline distT="0" distB="0" distL="0" distR="0" wp14:anchorId="3A10ED49" wp14:editId="366BE4EF">
            <wp:extent cx="6841065" cy="3848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0811" cy="3853582"/>
                    </a:xfrm>
                    <a:prstGeom prst="rect">
                      <a:avLst/>
                    </a:prstGeom>
                  </pic:spPr>
                </pic:pic>
              </a:graphicData>
            </a:graphic>
          </wp:inline>
        </w:drawing>
      </w:r>
    </w:p>
    <w:p w14:paraId="6389D054" w14:textId="390A1137" w:rsidR="00176A77" w:rsidRDefault="00176A77">
      <w:pPr>
        <w:rPr>
          <w:rFonts w:asciiTheme="majorHAnsi" w:hAnsiTheme="majorHAnsi"/>
          <w:sz w:val="22"/>
          <w:szCs w:val="22"/>
        </w:rPr>
      </w:pPr>
    </w:p>
    <w:p w14:paraId="77BA14B8" w14:textId="79494059" w:rsidR="00176A77" w:rsidRPr="00D52A62" w:rsidRDefault="005774E4" w:rsidP="00176A77">
      <w:pPr>
        <w:pStyle w:val="NoSpacing"/>
        <w:rPr>
          <w:rFonts w:ascii="Calibri" w:hAnsi="Calibri" w:cs="Calibri"/>
          <w:b/>
          <w:sz w:val="36"/>
          <w:szCs w:val="36"/>
        </w:rPr>
      </w:pPr>
      <w:r w:rsidRPr="005774E4">
        <w:rPr>
          <w:rFonts w:ascii="Calibri" w:hAnsi="Calibri" w:cs="Calibri"/>
          <w:b/>
          <w:noProof/>
          <w:sz w:val="36"/>
          <w:szCs w:val="36"/>
        </w:rPr>
        <w:lastRenderedPageBreak/>
        <mc:AlternateContent>
          <mc:Choice Requires="wps">
            <w:drawing>
              <wp:anchor distT="45720" distB="45720" distL="114300" distR="114300" simplePos="0" relativeHeight="251671552" behindDoc="0" locked="0" layoutInCell="1" allowOverlap="1" wp14:anchorId="0A368168" wp14:editId="2C422B10">
                <wp:simplePos x="0" y="0"/>
                <wp:positionH relativeFrom="margin">
                  <wp:align>right</wp:align>
                </wp:positionH>
                <wp:positionV relativeFrom="paragraph">
                  <wp:posOffset>152400</wp:posOffset>
                </wp:positionV>
                <wp:extent cx="1565910" cy="2979420"/>
                <wp:effectExtent l="0" t="0" r="1524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2979420"/>
                        </a:xfrm>
                        <a:prstGeom prst="rect">
                          <a:avLst/>
                        </a:prstGeom>
                        <a:solidFill>
                          <a:srgbClr val="FFFFFF"/>
                        </a:solidFill>
                        <a:ln w="9525">
                          <a:solidFill>
                            <a:srgbClr val="000000"/>
                          </a:solidFill>
                          <a:miter lim="800000"/>
                          <a:headEnd/>
                          <a:tailEnd/>
                        </a:ln>
                      </wps:spPr>
                      <wps:txbx>
                        <w:txbxContent>
                          <w:p w14:paraId="4E9E1F02" w14:textId="56E7D528" w:rsidR="005774E4" w:rsidRDefault="005774E4">
                            <w:r w:rsidRPr="005774E4">
                              <w:rPr>
                                <w:rFonts w:ascii="Calibri" w:hAnsi="Calibri" w:cs="Calibri"/>
                                <w:b/>
                                <w:noProof/>
                                <w:sz w:val="36"/>
                                <w:szCs w:val="36"/>
                              </w:rPr>
                              <w:drawing>
                                <wp:inline distT="0" distB="0" distL="0" distR="0" wp14:anchorId="7FD5B766" wp14:editId="44E9CAB3">
                                  <wp:extent cx="1291590" cy="2797222"/>
                                  <wp:effectExtent l="0" t="0" r="3810" b="3175"/>
                                  <wp:docPr id="9" name="Picture 9" descr="C:\Users\sharolyn\AppData\Local\Temp\7zO4F138FFA\Simulator Screen Shot - iPhone 11 Pro - 2020-02-09 at 14.0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rolyn\AppData\Local\Temp\7zO4F138FFA\Simulator Screen Shot - iPhone 11 Pro - 2020-02-09 at 14.02.43.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96142" cy="28070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368168" id="Text Box 2" o:spid="_x0000_s1030" type="#_x0000_t202" style="position:absolute;margin-left:72.1pt;margin-top:12pt;width:123.3pt;height:234.6pt;z-index:2516715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">
                <v:textbox>
                  <w:txbxContent>
                    <w:p w14:paraId="4E9E1F02" w14:textId="56E7D528" w:rsidR="005774E4" w:rsidRDefault="005774E4">
                      <w:r w:rsidRPr="005774E4">
                        <w:rPr>
                          <w:rFonts w:ascii="Calibri" w:hAnsi="Calibri" w:cs="Calibri"/>
                          <w:b/>
                          <w:noProof/>
                          <w:sz w:val="36"/>
                          <w:szCs w:val="36"/>
                        </w:rPr>
                        <w:drawing>
                          <wp:inline distT="0" distB="0" distL="0" distR="0" wp14:anchorId="7FD5B766" wp14:editId="44E9CAB3">
                            <wp:extent cx="1291590" cy="2797222"/>
                            <wp:effectExtent l="0" t="0" r="3810" b="3175"/>
                            <wp:docPr id="9" name="Picture 9" descr="C:\Users\sharolyn\AppData\Local\Temp\7zO4F138FFA\Simulator Screen Shot - iPhone 11 Pro - 2020-02-09 at 14.0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arolyn\AppData\Local\Temp\7zO4F138FFA\Simulator Screen Shot - iPhone 11 Pro - 2020-02-09 at 14.02.43.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96142" cy="2807080"/>
                                    </a:xfrm>
                                    <a:prstGeom prst="rect">
                                      <a:avLst/>
                                    </a:prstGeom>
                                    <a:noFill/>
                                    <a:ln>
                                      <a:noFill/>
                                    </a:ln>
                                  </pic:spPr>
                                </pic:pic>
                              </a:graphicData>
                            </a:graphic>
                          </wp:inline>
                        </w:drawing>
                      </w:r>
                    </w:p>
                  </w:txbxContent>
                </v:textbox>
                <w10:wrap type="square" anchorx="margin"/>
              </v:shape>
            </w:pict>
          </mc:Fallback>
        </mc:AlternateContent>
      </w:r>
      <w:r w:rsidR="00176A77" w:rsidRPr="00D52A62">
        <w:rPr>
          <w:rFonts w:ascii="Calibri" w:hAnsi="Calibri" w:cs="Calibri"/>
          <w:b/>
          <w:sz w:val="36"/>
          <w:szCs w:val="36"/>
        </w:rPr>
        <w:t>We have an app!</w:t>
      </w:r>
      <w:r w:rsidR="00176A77">
        <w:rPr>
          <w:rFonts w:ascii="Calibri" w:hAnsi="Calibri" w:cs="Calibri"/>
          <w:b/>
          <w:sz w:val="36"/>
          <w:szCs w:val="36"/>
        </w:rPr>
        <w:t xml:space="preserve">  </w:t>
      </w:r>
    </w:p>
    <w:p w14:paraId="38B9D300" w14:textId="77777777" w:rsidR="00176A77" w:rsidRDefault="00176A77" w:rsidP="00176A77">
      <w:pPr>
        <w:pStyle w:val="NoSpacing"/>
        <w:rPr>
          <w:rFonts w:ascii="Calibri" w:hAnsi="Calibri" w:cs="Calibri"/>
          <w:sz w:val="24"/>
          <w:szCs w:val="24"/>
        </w:rPr>
      </w:pPr>
      <w:r>
        <w:rPr>
          <w:rFonts w:ascii="Calibri" w:hAnsi="Calibri" w:cs="Calibri"/>
          <w:sz w:val="24"/>
          <w:szCs w:val="24"/>
        </w:rPr>
        <w:t xml:space="preserve">     The Walk Kansas app is free and you can download it from the App Store. This is a pilot year so it is available only in iOS format for iPhone and iPad. Watch for the Android version in the future!</w:t>
      </w:r>
    </w:p>
    <w:p w14:paraId="4BE08017" w14:textId="77777777" w:rsidR="00176A77" w:rsidRDefault="00176A77" w:rsidP="00176A77">
      <w:pPr>
        <w:pStyle w:val="NoSpacing"/>
        <w:rPr>
          <w:rFonts w:ascii="Calibri" w:hAnsi="Calibri" w:cs="Calibri"/>
          <w:sz w:val="24"/>
          <w:szCs w:val="24"/>
        </w:rPr>
      </w:pPr>
      <w:r>
        <w:rPr>
          <w:rFonts w:ascii="Calibri" w:hAnsi="Calibri" w:cs="Calibri"/>
          <w:sz w:val="24"/>
          <w:szCs w:val="24"/>
        </w:rPr>
        <w:t xml:space="preserve">     You </w:t>
      </w:r>
      <w:r w:rsidRPr="00B36BCD">
        <w:rPr>
          <w:rFonts w:ascii="Calibri" w:hAnsi="Calibri" w:cs="Calibri"/>
          <w:b/>
          <w:sz w:val="24"/>
          <w:szCs w:val="24"/>
        </w:rPr>
        <w:t>cannot</w:t>
      </w:r>
      <w:r>
        <w:rPr>
          <w:rFonts w:ascii="Calibri" w:hAnsi="Calibri" w:cs="Calibri"/>
          <w:sz w:val="24"/>
          <w:szCs w:val="24"/>
        </w:rPr>
        <w:t xml:space="preserve"> register through the app so wait until your account is set up online first. Then, you can access all of your information and log minutes, etc.</w:t>
      </w:r>
    </w:p>
    <w:p w14:paraId="7E9ECB11" w14:textId="77777777" w:rsidR="00176A77" w:rsidRDefault="00176A77" w:rsidP="00176A77">
      <w:pPr>
        <w:pStyle w:val="NoSpacing"/>
        <w:rPr>
          <w:rFonts w:ascii="Calibri" w:hAnsi="Calibri" w:cs="Calibri"/>
          <w:sz w:val="24"/>
          <w:szCs w:val="24"/>
        </w:rPr>
      </w:pPr>
      <w:r>
        <w:rPr>
          <w:rFonts w:ascii="Calibri" w:hAnsi="Calibri" w:cs="Calibri"/>
          <w:sz w:val="24"/>
          <w:szCs w:val="24"/>
        </w:rPr>
        <w:t xml:space="preserve">     The Walk Kansas app will sync with fitness trackers. However, if you have a Fitbit you will need to download </w:t>
      </w:r>
      <w:r w:rsidRPr="00B36BCD">
        <w:rPr>
          <w:rFonts w:ascii="Calibri" w:hAnsi="Calibri" w:cs="Calibri"/>
          <w:i/>
          <w:sz w:val="24"/>
          <w:szCs w:val="24"/>
        </w:rPr>
        <w:t>Fitbit to Apple Health Sync</w:t>
      </w:r>
      <w:r>
        <w:rPr>
          <w:rFonts w:ascii="Calibri" w:hAnsi="Calibri" w:cs="Calibri"/>
          <w:sz w:val="24"/>
          <w:szCs w:val="24"/>
        </w:rPr>
        <w:t xml:space="preserve"> ($5.99) for this data transfer.</w:t>
      </w:r>
    </w:p>
    <w:p w14:paraId="2CE14DC7" w14:textId="77777777" w:rsidR="00176A77" w:rsidRDefault="00176A77" w:rsidP="00176A77">
      <w:pPr>
        <w:pStyle w:val="NoSpacing"/>
        <w:rPr>
          <w:rFonts w:ascii="Calibri" w:hAnsi="Calibri" w:cs="Calibri"/>
          <w:sz w:val="24"/>
          <w:szCs w:val="24"/>
        </w:rPr>
      </w:pPr>
    </w:p>
    <w:p w14:paraId="5A7195D8" w14:textId="77777777" w:rsidR="00176A77" w:rsidRPr="00D52A62" w:rsidRDefault="00176A77" w:rsidP="00176A77">
      <w:pPr>
        <w:rPr>
          <w:rFonts w:ascii="Calibri" w:hAnsi="Calibri" w:cs="Calibri"/>
          <w:b/>
        </w:rPr>
      </w:pPr>
      <w:r w:rsidRPr="00D52A62">
        <w:rPr>
          <w:rFonts w:ascii="Calibri" w:hAnsi="Calibri" w:cs="Calibri"/>
          <w:b/>
        </w:rPr>
        <w:t>Using the Walk Kansas app:</w:t>
      </w:r>
    </w:p>
    <w:p w14:paraId="528E7568" w14:textId="77777777" w:rsidR="00176A77" w:rsidRPr="00D52A62" w:rsidRDefault="00176A77" w:rsidP="00176A77">
      <w:pPr>
        <w:pStyle w:val="ListParagraph"/>
        <w:numPr>
          <w:ilvl w:val="0"/>
          <w:numId w:val="3"/>
        </w:numPr>
        <w:rPr>
          <w:rFonts w:ascii="Calibri" w:hAnsi="Calibri" w:cs="Calibri"/>
        </w:rPr>
      </w:pPr>
      <w:r w:rsidRPr="00D52A62">
        <w:rPr>
          <w:rFonts w:ascii="Calibri" w:hAnsi="Calibri" w:cs="Calibri"/>
        </w:rPr>
        <w:t>Before you use the app make sure your team is created online, that you have selected a challenge (from the 3 available), and make sure that logging is ready to go and that your team is ready. You may want to test this online first to make sure you can log minutes.</w:t>
      </w:r>
    </w:p>
    <w:p w14:paraId="3E3AECE0" w14:textId="77777777" w:rsidR="00176A77" w:rsidRPr="00D52A62" w:rsidRDefault="00176A77" w:rsidP="00176A77">
      <w:pPr>
        <w:pStyle w:val="ListParagraph"/>
        <w:numPr>
          <w:ilvl w:val="0"/>
          <w:numId w:val="3"/>
        </w:numPr>
        <w:rPr>
          <w:rFonts w:ascii="Calibri" w:hAnsi="Calibri" w:cs="Calibri"/>
        </w:rPr>
      </w:pPr>
      <w:r w:rsidRPr="00D52A62">
        <w:rPr>
          <w:rFonts w:ascii="Calibri" w:hAnsi="Calibri" w:cs="Calibri"/>
        </w:rPr>
        <w:t>When you open the app for the first time, you’ll see a splash screen that tells you to login with the username and password you created on the WK website. When you close this screen you will see some login fields.</w:t>
      </w:r>
    </w:p>
    <w:p w14:paraId="759E1BE6" w14:textId="77777777" w:rsidR="00176A77" w:rsidRPr="00D52A62" w:rsidRDefault="00176A77" w:rsidP="00176A77">
      <w:pPr>
        <w:pStyle w:val="ListParagraph"/>
        <w:numPr>
          <w:ilvl w:val="0"/>
          <w:numId w:val="3"/>
        </w:numPr>
        <w:rPr>
          <w:rFonts w:ascii="Calibri" w:hAnsi="Calibri" w:cs="Calibri"/>
        </w:rPr>
      </w:pPr>
      <w:r w:rsidRPr="00D52A62">
        <w:rPr>
          <w:rFonts w:ascii="Calibri" w:hAnsi="Calibri" w:cs="Calibri"/>
        </w:rPr>
        <w:t xml:space="preserve">After you login, the default screen should be the log activity </w:t>
      </w:r>
      <w:proofErr w:type="gramStart"/>
      <w:r w:rsidRPr="00D52A62">
        <w:rPr>
          <w:rFonts w:ascii="Calibri" w:hAnsi="Calibri" w:cs="Calibri"/>
        </w:rPr>
        <w:t>screen ;</w:t>
      </w:r>
      <w:proofErr w:type="gramEnd"/>
      <w:r w:rsidRPr="00D52A62">
        <w:rPr>
          <w:rFonts w:ascii="Calibri" w:hAnsi="Calibri" w:cs="Calibri"/>
        </w:rPr>
        <w:t xml:space="preserve"> click “new log” and have at it!</w:t>
      </w:r>
    </w:p>
    <w:p w14:paraId="4DA12E2E" w14:textId="77777777" w:rsidR="00176A77" w:rsidRPr="00D52A62" w:rsidRDefault="00176A77" w:rsidP="00176A77">
      <w:pPr>
        <w:pStyle w:val="ListParagraph"/>
        <w:numPr>
          <w:ilvl w:val="0"/>
          <w:numId w:val="3"/>
        </w:numPr>
        <w:rPr>
          <w:rFonts w:ascii="Calibri" w:hAnsi="Calibri" w:cs="Calibri"/>
        </w:rPr>
      </w:pPr>
      <w:r w:rsidRPr="00D52A62">
        <w:rPr>
          <w:rFonts w:ascii="Calibri" w:hAnsi="Calibri" w:cs="Calibri"/>
        </w:rPr>
        <w:t>To edit an existing log just click the row you want to edit.</w:t>
      </w:r>
    </w:p>
    <w:p w14:paraId="3B757CA5" w14:textId="77777777" w:rsidR="00176A77" w:rsidRPr="00D52A62" w:rsidRDefault="00176A77" w:rsidP="00176A77">
      <w:pPr>
        <w:pStyle w:val="ListParagraph"/>
        <w:numPr>
          <w:ilvl w:val="0"/>
          <w:numId w:val="3"/>
        </w:numPr>
        <w:rPr>
          <w:rFonts w:ascii="Calibri" w:hAnsi="Calibri" w:cs="Calibri"/>
        </w:rPr>
      </w:pPr>
      <w:r w:rsidRPr="00D52A62">
        <w:rPr>
          <w:rFonts w:ascii="Calibri" w:hAnsi="Calibri" w:cs="Calibri"/>
        </w:rPr>
        <w:t>All data entered through the app will transfer to the web and vice versa.</w:t>
      </w:r>
    </w:p>
    <w:p w14:paraId="524337A2" w14:textId="7987967D" w:rsidR="00176A77" w:rsidRDefault="00176A77">
      <w:pPr>
        <w:rPr>
          <w:rFonts w:asciiTheme="majorHAnsi" w:hAnsiTheme="majorHAnsi"/>
          <w:sz w:val="22"/>
          <w:szCs w:val="22"/>
        </w:rPr>
      </w:pPr>
    </w:p>
    <w:p w14:paraId="61A529CD" w14:textId="73EAE8E1" w:rsidR="005774E4" w:rsidRDefault="005774E4">
      <w:pPr>
        <w:rPr>
          <w:rFonts w:asciiTheme="majorHAnsi" w:hAnsiTheme="majorHAnsi"/>
          <w:sz w:val="22"/>
          <w:szCs w:val="22"/>
        </w:rPr>
      </w:pPr>
    </w:p>
    <w:p w14:paraId="15F50005" w14:textId="730E7217" w:rsidR="005774E4" w:rsidRDefault="005774E4">
      <w:pPr>
        <w:rPr>
          <w:rFonts w:asciiTheme="majorHAnsi" w:hAnsiTheme="majorHAnsi"/>
          <w:sz w:val="22"/>
          <w:szCs w:val="22"/>
        </w:rPr>
      </w:pPr>
    </w:p>
    <w:p w14:paraId="0C3BD7FE" w14:textId="6ED9D3A8" w:rsidR="005774E4" w:rsidRDefault="005774E4">
      <w:pPr>
        <w:rPr>
          <w:rFonts w:asciiTheme="majorHAnsi" w:hAnsiTheme="majorHAnsi"/>
          <w:sz w:val="22"/>
          <w:szCs w:val="22"/>
        </w:rPr>
      </w:pPr>
    </w:p>
    <w:p w14:paraId="3599D090" w14:textId="16E93FF7" w:rsidR="005774E4" w:rsidRPr="00BA7F0D" w:rsidRDefault="005774E4">
      <w:pPr>
        <w:rPr>
          <w:rFonts w:asciiTheme="majorHAnsi" w:hAnsiTheme="majorHAnsi"/>
          <w:sz w:val="22"/>
          <w:szCs w:val="22"/>
        </w:rPr>
      </w:pPr>
    </w:p>
    <w:sectPr w:rsidR="005774E4" w:rsidRPr="00BA7F0D" w:rsidSect="00F50989">
      <w:pgSz w:w="12240" w:h="15840"/>
      <w:pgMar w:top="1008"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venir-Book">
    <w:altName w:val="Avenir Book"/>
    <w:panose1 w:val="00000000000000000000"/>
    <w:charset w:val="4D"/>
    <w:family w:val="auto"/>
    <w:notTrueType/>
    <w:pitch w:val="default"/>
    <w:sig w:usb0="00000003" w:usb1="00000000" w:usb2="00000000" w:usb3="00000000" w:csb0="00000001" w:csb1="00000000"/>
  </w:font>
  <w:font w:name="Avenir-Medium">
    <w:altName w:val="Avenir Medium"/>
    <w:panose1 w:val="00000000000000000000"/>
    <w:charset w:val="4D"/>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Myriad Pro">
    <w:altName w:val="Corbel"/>
    <w:charset w:val="00"/>
    <w:family w:val="auto"/>
    <w:pitch w:val="variable"/>
    <w:sig w:usb0="00000001" w:usb1="00000001" w:usb2="00000000" w:usb3="00000000" w:csb0="0000019F" w:csb1="00000000"/>
  </w:font>
  <w:font w:name="Avenir-Black">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0762D5"/>
    <w:multiLevelType w:val="hybridMultilevel"/>
    <w:tmpl w:val="61F8CF22"/>
    <w:lvl w:ilvl="0" w:tplc="3A4A7628">
      <w:numFmt w:val="bullet"/>
      <w:lvlText w:val="-"/>
      <w:lvlJc w:val="left"/>
      <w:pPr>
        <w:ind w:left="720" w:hanging="360"/>
      </w:pPr>
      <w:rPr>
        <w:rFonts w:ascii="Calibri" w:eastAsiaTheme="minorEastAsia"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FB4EFB"/>
    <w:multiLevelType w:val="hybridMultilevel"/>
    <w:tmpl w:val="D0409C86"/>
    <w:lvl w:ilvl="0" w:tplc="F3AEDBCC">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B8454E5"/>
    <w:multiLevelType w:val="hybridMultilevel"/>
    <w:tmpl w:val="3370CAE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drawingGridHorizontalSpacing w:val="120"/>
  <w:displayHorizontalDrawingGridEvery w:val="2"/>
  <w:displayVerticalDrawingGridEvery w:val="2"/>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PubVPasteboard_" w:val="1"/>
    <w:docVar w:name="OpenInPublishingView" w:val="0"/>
  </w:docVars>
  <w:rsids>
    <w:rsidRoot w:val="008D532E"/>
    <w:rsid w:val="00005EFA"/>
    <w:rsid w:val="00044990"/>
    <w:rsid w:val="00065CB4"/>
    <w:rsid w:val="00075221"/>
    <w:rsid w:val="00096C61"/>
    <w:rsid w:val="001031E9"/>
    <w:rsid w:val="001179D6"/>
    <w:rsid w:val="00151B61"/>
    <w:rsid w:val="0016690D"/>
    <w:rsid w:val="00167F7F"/>
    <w:rsid w:val="00176A77"/>
    <w:rsid w:val="00181336"/>
    <w:rsid w:val="002F282F"/>
    <w:rsid w:val="002F2C65"/>
    <w:rsid w:val="002F3D4D"/>
    <w:rsid w:val="002F6EAB"/>
    <w:rsid w:val="003662D3"/>
    <w:rsid w:val="003C044A"/>
    <w:rsid w:val="004060B6"/>
    <w:rsid w:val="0041481F"/>
    <w:rsid w:val="004506C3"/>
    <w:rsid w:val="00494365"/>
    <w:rsid w:val="005774E4"/>
    <w:rsid w:val="00585051"/>
    <w:rsid w:val="005A1AEA"/>
    <w:rsid w:val="00686BC8"/>
    <w:rsid w:val="006A5417"/>
    <w:rsid w:val="007030DC"/>
    <w:rsid w:val="00727641"/>
    <w:rsid w:val="007478B8"/>
    <w:rsid w:val="00771E3B"/>
    <w:rsid w:val="007E251B"/>
    <w:rsid w:val="008C272B"/>
    <w:rsid w:val="008D532E"/>
    <w:rsid w:val="00914D0B"/>
    <w:rsid w:val="00942142"/>
    <w:rsid w:val="00954FEC"/>
    <w:rsid w:val="00983A12"/>
    <w:rsid w:val="009B44F7"/>
    <w:rsid w:val="00A26E37"/>
    <w:rsid w:val="00A64C75"/>
    <w:rsid w:val="00AC16DF"/>
    <w:rsid w:val="00AE11EE"/>
    <w:rsid w:val="00BA1ACC"/>
    <w:rsid w:val="00BA7F0D"/>
    <w:rsid w:val="00BB35F1"/>
    <w:rsid w:val="00BB4EAB"/>
    <w:rsid w:val="00BC137B"/>
    <w:rsid w:val="00C01B97"/>
    <w:rsid w:val="00C2183E"/>
    <w:rsid w:val="00C559BF"/>
    <w:rsid w:val="00CE6A2B"/>
    <w:rsid w:val="00D302DB"/>
    <w:rsid w:val="00D7122A"/>
    <w:rsid w:val="00D943E8"/>
    <w:rsid w:val="00E9112B"/>
    <w:rsid w:val="00EC10BC"/>
    <w:rsid w:val="00EE2B67"/>
    <w:rsid w:val="00F47BAF"/>
    <w:rsid w:val="00F50989"/>
    <w:rsid w:val="00F96819"/>
    <w:rsid w:val="00FB7C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170175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ainText">
    <w:name w:val="Main Text"/>
    <w:basedOn w:val="Normal"/>
    <w:uiPriority w:val="99"/>
    <w:rsid w:val="008C272B"/>
    <w:pPr>
      <w:widowControl w:val="0"/>
      <w:autoSpaceDE w:val="0"/>
      <w:autoSpaceDN w:val="0"/>
      <w:adjustRightInd w:val="0"/>
      <w:spacing w:before="40" w:after="40" w:line="288" w:lineRule="auto"/>
      <w:textAlignment w:val="center"/>
    </w:pPr>
    <w:rPr>
      <w:rFonts w:ascii="Avenir-Book" w:hAnsi="Avenir-Book" w:cs="Avenir-Book"/>
      <w:color w:val="000000"/>
      <w:sz w:val="22"/>
      <w:szCs w:val="22"/>
    </w:rPr>
  </w:style>
  <w:style w:type="character" w:customStyle="1" w:styleId="BoldMainText">
    <w:name w:val="Bold Main Text"/>
    <w:basedOn w:val="DefaultParagraphFont"/>
    <w:uiPriority w:val="99"/>
    <w:rsid w:val="008C272B"/>
    <w:rPr>
      <w:rFonts w:ascii="Avenir-Medium" w:hAnsi="Avenir-Medium" w:cs="Avenir-Medium"/>
      <w:sz w:val="22"/>
      <w:szCs w:val="22"/>
    </w:rPr>
  </w:style>
  <w:style w:type="character" w:styleId="Hyperlink">
    <w:name w:val="Hyperlink"/>
    <w:basedOn w:val="DefaultParagraphFont"/>
    <w:uiPriority w:val="99"/>
    <w:unhideWhenUsed/>
    <w:rsid w:val="00EC10BC"/>
    <w:rPr>
      <w:color w:val="0000FF" w:themeColor="hyperlink"/>
      <w:u w:val="single"/>
    </w:rPr>
  </w:style>
  <w:style w:type="paragraph" w:styleId="ListParagraph">
    <w:name w:val="List Paragraph"/>
    <w:basedOn w:val="Normal"/>
    <w:uiPriority w:val="34"/>
    <w:qFormat/>
    <w:rsid w:val="00686BC8"/>
    <w:pPr>
      <w:ind w:left="720"/>
      <w:contextualSpacing/>
    </w:pPr>
  </w:style>
  <w:style w:type="paragraph" w:styleId="BalloonText">
    <w:name w:val="Balloon Text"/>
    <w:basedOn w:val="Normal"/>
    <w:link w:val="BalloonTextChar"/>
    <w:uiPriority w:val="99"/>
    <w:semiHidden/>
    <w:unhideWhenUsed/>
    <w:rsid w:val="00176A7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6A77"/>
    <w:rPr>
      <w:rFonts w:ascii="Segoe UI" w:hAnsi="Segoe UI" w:cs="Segoe UI"/>
      <w:sz w:val="18"/>
      <w:szCs w:val="18"/>
    </w:rPr>
  </w:style>
  <w:style w:type="paragraph" w:styleId="NoSpacing">
    <w:name w:val="No Spacing"/>
    <w:uiPriority w:val="1"/>
    <w:qFormat/>
    <w:rsid w:val="00176A77"/>
    <w:rPr>
      <w:rFonts w:eastAsiaTheme="minorHAnsi"/>
      <w:sz w:val="22"/>
      <w:szCs w:val="22"/>
    </w:rPr>
  </w:style>
  <w:style w:type="character" w:styleId="FollowedHyperlink">
    <w:name w:val="FollowedHyperlink"/>
    <w:basedOn w:val="DefaultParagraphFont"/>
    <w:uiPriority w:val="99"/>
    <w:semiHidden/>
    <w:unhideWhenUsed/>
    <w:rsid w:val="00C2183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hyperlink" Target="http://www.walkkansasonline.org" TargetMode="External"/><Relationship Id="rId12" Type="http://schemas.openxmlformats.org/officeDocument/2006/relationships/image" Target="media/image4.png"/><Relationship Id="rId17" Type="http://schemas.openxmlformats.org/officeDocument/2006/relationships/image" Target="media/image70.png"/><Relationship Id="rId2" Type="http://schemas.openxmlformats.org/officeDocument/2006/relationships/numbering" Target="numbering.xml"/><Relationship Id="rId16"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hyperlink" Target="http://www.walkkansasonline.org" TargetMode="External"/><Relationship Id="rId11" Type="http://schemas.openxmlformats.org/officeDocument/2006/relationships/hyperlink" Target="http://www.walkkansas.org/doc/wkactivityguide.pdf" TargetMode="External"/><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3.jp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yperlink" Target="http://www.walkkansasonlin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7F48E903-F2F5-4C81-90FD-186FA83444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642</Words>
  <Characters>3661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Kansas State University</Company>
  <LinksUpToDate>false</LinksUpToDate>
  <CharactersWithSpaces>4295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Phylicia Mau</dc:creator>
  <cp:keywords/>
  <dc:description/>
  <cp:lastModifiedBy>FCS</cp:lastModifiedBy>
  <cp:revision>2</cp:revision>
  <cp:lastPrinted>2020-02-20T16:19:00Z</cp:lastPrinted>
  <dcterms:created xsi:type="dcterms:W3CDTF">2020-02-20T16:19:00Z</dcterms:created>
  <dcterms:modified xsi:type="dcterms:W3CDTF">2020-02-20T16:19:00Z</dcterms:modified>
</cp:coreProperties>
</file>